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768F1" w:rsidRPr="00A9746A" w:rsidRDefault="002768F1" w:rsidP="002768F1">
      <w:pPr>
        <w:jc w:val="center"/>
      </w:pPr>
      <w:r w:rsidRPr="00A9746A">
        <w:t>ГОСУДАРСТВЕННОЕ УПРАВЛЕНИЕ ОБРАЗОВАНИЯ ПСКОВСКОЙ ОБЛАСТИ</w:t>
      </w:r>
    </w:p>
    <w:p w:rsidR="002768F1" w:rsidRPr="00A9746A" w:rsidRDefault="002768F1" w:rsidP="002768F1">
      <w:pPr>
        <w:jc w:val="center"/>
      </w:pPr>
      <w:r w:rsidRPr="00A9746A">
        <w:t xml:space="preserve">ГОСУДАРСТВЕННОЕ БЮДЖЕТНОЕ ПРОФЕССИОНАЛЬНОЕ </w:t>
      </w:r>
    </w:p>
    <w:p w:rsidR="002768F1" w:rsidRPr="00A9746A" w:rsidRDefault="002768F1" w:rsidP="002768F1">
      <w:pPr>
        <w:jc w:val="center"/>
      </w:pPr>
      <w:r w:rsidRPr="00A9746A">
        <w:t>ОБРАЗОВАТЕЛЬНОЕ УЧРЕЖДЕНИЕ ПСКОВСКОЙ ОБЛАСТИ</w:t>
      </w:r>
    </w:p>
    <w:p w:rsidR="002768F1" w:rsidRPr="00A9746A" w:rsidRDefault="002768F1" w:rsidP="002768F1">
      <w:pPr>
        <w:jc w:val="center"/>
      </w:pPr>
      <w:r w:rsidRPr="00A9746A">
        <w:t>«ВЕЛИКОЛУКСКИЙ ПОЛИТЕХНИЧЕСКИЙ КОЛЛЕДЖ»</w:t>
      </w:r>
    </w:p>
    <w:p w:rsidR="002768F1" w:rsidRPr="00A9746A" w:rsidRDefault="002768F1" w:rsidP="002768F1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49"/>
        <w:gridCol w:w="4904"/>
      </w:tblGrid>
      <w:tr w:rsidR="002768F1" w:rsidRPr="00A9746A" w:rsidTr="00951262">
        <w:tc>
          <w:tcPr>
            <w:tcW w:w="5069" w:type="dxa"/>
          </w:tcPr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«____»_________________20</w:t>
            </w:r>
            <w:r w:rsidR="00A60FE4">
              <w:rPr>
                <w:lang w:eastAsia="en-US"/>
              </w:rPr>
              <w:t>23</w:t>
            </w:r>
            <w:r>
              <w:rPr>
                <w:lang w:eastAsia="en-US"/>
              </w:rPr>
              <w:t xml:space="preserve"> </w:t>
            </w:r>
            <w:r w:rsidRPr="00A9746A">
              <w:rPr>
                <w:lang w:eastAsia="en-US"/>
              </w:rPr>
              <w:t xml:space="preserve">г.  </w:t>
            </w:r>
          </w:p>
          <w:p w:rsidR="002768F1" w:rsidRPr="00A9746A" w:rsidRDefault="002768F1" w:rsidP="00951262">
            <w:pPr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</w:t>
            </w:r>
            <w:r w:rsidR="00F609B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Стулова</w:t>
            </w:r>
          </w:p>
          <w:p w:rsidR="002768F1" w:rsidRPr="00A9746A" w:rsidRDefault="002768F1" w:rsidP="00A60FE4">
            <w:pPr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A60FE4">
              <w:rPr>
                <w:lang w:eastAsia="en-US"/>
              </w:rPr>
              <w:t>23</w:t>
            </w:r>
            <w:r w:rsidR="00F609BD">
              <w:rPr>
                <w:lang w:eastAsia="en-US"/>
              </w:rPr>
              <w:t xml:space="preserve"> г.</w:t>
            </w:r>
          </w:p>
        </w:tc>
      </w:tr>
    </w:tbl>
    <w:p w:rsidR="002768F1" w:rsidRPr="00501739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2768F1" w:rsidRPr="00554056" w:rsidTr="0095126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54056" w:rsidRDefault="002768F1" w:rsidP="00951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adjustRightInd w:val="0"/>
              <w:rPr>
                <w:caps/>
                <w:sz w:val="22"/>
              </w:rPr>
            </w:pPr>
          </w:p>
        </w:tc>
      </w:tr>
    </w:tbl>
    <w:p w:rsidR="002768F1" w:rsidRPr="00501739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2768F1" w:rsidRPr="00554056" w:rsidTr="0095126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54056" w:rsidRDefault="002768F1" w:rsidP="00951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adjustRightInd w:val="0"/>
              <w:rPr>
                <w:caps/>
                <w:sz w:val="22"/>
              </w:rPr>
            </w:pPr>
          </w:p>
        </w:tc>
      </w:tr>
    </w:tbl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</w:t>
      </w:r>
      <w:r>
        <w:rPr>
          <w:b/>
          <w:caps/>
          <w:sz w:val="28"/>
          <w:szCs w:val="28"/>
        </w:rPr>
        <w:t xml:space="preserve"> </w:t>
      </w:r>
      <w:r w:rsidRPr="002F3A62">
        <w:rPr>
          <w:b/>
          <w:caps/>
          <w:sz w:val="28"/>
          <w:szCs w:val="28"/>
        </w:rPr>
        <w:t>ПРОГРАММа УЧЕБНОЙ ДИСЦИПЛИНЫ</w:t>
      </w:r>
    </w:p>
    <w:p w:rsidR="002768F1" w:rsidRPr="002F3A62" w:rsidRDefault="001A2CB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ОГСЭ.04 </w:t>
      </w:r>
      <w:r w:rsidR="002768F1">
        <w:rPr>
          <w:b/>
          <w:sz w:val="28"/>
          <w:szCs w:val="28"/>
        </w:rPr>
        <w:t>ФИЗИЧЕСКАЯ КУЛЬТУРА</w:t>
      </w: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F609BD" w:rsidRDefault="00F609BD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F609BD" w:rsidRPr="002F3A62" w:rsidRDefault="00F609BD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C10B76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EF7AA4" w:rsidRPr="00A74903" w:rsidRDefault="002768F1" w:rsidP="00EF7AA4">
      <w:pPr>
        <w:jc w:val="center"/>
        <w:rPr>
          <w:b/>
          <w:sz w:val="28"/>
        </w:rPr>
      </w:pPr>
      <w:r w:rsidRPr="00C10B76">
        <w:rPr>
          <w:sz w:val="28"/>
          <w:szCs w:val="28"/>
        </w:rPr>
        <w:t xml:space="preserve">по специальности </w:t>
      </w:r>
      <w:r w:rsidR="00EF7AA4" w:rsidRPr="00A74903">
        <w:rPr>
          <w:b/>
          <w:sz w:val="28"/>
        </w:rPr>
        <w:t>38.02.0</w:t>
      </w:r>
      <w:r w:rsidR="00A60FE4">
        <w:rPr>
          <w:b/>
          <w:sz w:val="28"/>
        </w:rPr>
        <w:t>4 Коммерция (по отраслям)</w:t>
      </w:r>
    </w:p>
    <w:p w:rsidR="002768F1" w:rsidRPr="00B4207D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68F1" w:rsidRPr="00B4207D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F609BD" w:rsidRDefault="00F609BD" w:rsidP="002768F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Cs w:val="28"/>
        </w:rPr>
      </w:pPr>
      <w:r w:rsidRPr="00F609BD">
        <w:rPr>
          <w:b/>
          <w:spacing w:val="-2"/>
          <w:szCs w:val="28"/>
        </w:rPr>
        <w:t>г</w:t>
      </w:r>
      <w:r>
        <w:rPr>
          <w:b/>
          <w:spacing w:val="-2"/>
          <w:szCs w:val="28"/>
        </w:rPr>
        <w:t xml:space="preserve">. </w:t>
      </w:r>
      <w:r w:rsidR="002768F1" w:rsidRPr="00F609BD">
        <w:rPr>
          <w:b/>
          <w:spacing w:val="-2"/>
          <w:szCs w:val="28"/>
        </w:rPr>
        <w:t>Великие Луки</w:t>
      </w:r>
    </w:p>
    <w:p w:rsidR="000E57EC" w:rsidRDefault="002768F1" w:rsidP="002768F1">
      <w:pPr>
        <w:jc w:val="center"/>
        <w:rPr>
          <w:b/>
          <w:sz w:val="24"/>
          <w:szCs w:val="24"/>
        </w:rPr>
      </w:pPr>
      <w:r w:rsidRPr="00F609BD">
        <w:rPr>
          <w:b/>
          <w:bCs/>
          <w:sz w:val="24"/>
          <w:szCs w:val="28"/>
        </w:rPr>
        <w:t>20</w:t>
      </w:r>
      <w:r w:rsidR="00A60FE4">
        <w:rPr>
          <w:b/>
          <w:bCs/>
          <w:sz w:val="24"/>
          <w:szCs w:val="28"/>
        </w:rPr>
        <w:t xml:space="preserve">23 </w:t>
      </w:r>
      <w:r w:rsidR="00F609BD">
        <w:rPr>
          <w:b/>
          <w:bCs/>
          <w:sz w:val="24"/>
          <w:szCs w:val="28"/>
        </w:rPr>
        <w:t>г.</w:t>
      </w:r>
      <w:r w:rsidR="00FE2004">
        <w:rPr>
          <w:b/>
          <w:sz w:val="24"/>
          <w:szCs w:val="24"/>
        </w:rPr>
        <w:br w:type="page"/>
      </w:r>
    </w:p>
    <w:p w:rsidR="00EF7AA4" w:rsidRPr="00E449B3" w:rsidRDefault="00EF7AA4" w:rsidP="00A60FE4">
      <w:pPr>
        <w:ind w:firstLine="709"/>
        <w:jc w:val="both"/>
        <w:rPr>
          <w:sz w:val="28"/>
          <w:szCs w:val="24"/>
        </w:rPr>
      </w:pPr>
      <w:r w:rsidRPr="00E449B3">
        <w:rPr>
          <w:sz w:val="28"/>
          <w:szCs w:val="24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A74903">
        <w:rPr>
          <w:b/>
          <w:sz w:val="28"/>
        </w:rPr>
        <w:t>38.02.</w:t>
      </w:r>
      <w:r w:rsidR="00A60FE4">
        <w:rPr>
          <w:b/>
          <w:sz w:val="28"/>
        </w:rPr>
        <w:t>04 Коммерция</w:t>
      </w:r>
      <w:r>
        <w:rPr>
          <w:b/>
          <w:sz w:val="28"/>
        </w:rPr>
        <w:t xml:space="preserve"> (по отраслям)</w:t>
      </w:r>
      <w:r w:rsidRPr="00E449B3">
        <w:rPr>
          <w:sz w:val="28"/>
          <w:szCs w:val="24"/>
        </w:rPr>
        <w:t xml:space="preserve">, утвержденного приказом Министерства образования </w:t>
      </w:r>
      <w:r>
        <w:rPr>
          <w:sz w:val="28"/>
          <w:szCs w:val="24"/>
        </w:rPr>
        <w:t>и науки Российской Федерации № 69</w:t>
      </w:r>
      <w:r w:rsidRPr="00E449B3">
        <w:rPr>
          <w:sz w:val="28"/>
          <w:szCs w:val="24"/>
        </w:rPr>
        <w:t xml:space="preserve"> от </w:t>
      </w:r>
      <w:r>
        <w:rPr>
          <w:sz w:val="28"/>
          <w:szCs w:val="24"/>
        </w:rPr>
        <w:t>05 февраля</w:t>
      </w:r>
      <w:r w:rsidRPr="00E449B3">
        <w:rPr>
          <w:sz w:val="28"/>
          <w:szCs w:val="24"/>
        </w:rPr>
        <w:t xml:space="preserve"> 201</w:t>
      </w:r>
      <w:r>
        <w:rPr>
          <w:sz w:val="28"/>
          <w:szCs w:val="24"/>
        </w:rPr>
        <w:t>8</w:t>
      </w:r>
      <w:r w:rsidRPr="00E449B3">
        <w:rPr>
          <w:sz w:val="28"/>
          <w:szCs w:val="24"/>
        </w:rPr>
        <w:t xml:space="preserve"> года, зарегистрированного Мин</w:t>
      </w:r>
      <w:r>
        <w:rPr>
          <w:sz w:val="28"/>
          <w:szCs w:val="24"/>
        </w:rPr>
        <w:t>истерством юстиции (рег. № 50137 от 26 февраля</w:t>
      </w:r>
      <w:r w:rsidRPr="00E449B3">
        <w:rPr>
          <w:sz w:val="28"/>
          <w:szCs w:val="24"/>
        </w:rPr>
        <w:t xml:space="preserve"> 201</w:t>
      </w:r>
      <w:r>
        <w:rPr>
          <w:sz w:val="28"/>
          <w:szCs w:val="24"/>
        </w:rPr>
        <w:t>8</w:t>
      </w:r>
      <w:r w:rsidRPr="00E449B3">
        <w:rPr>
          <w:sz w:val="28"/>
          <w:szCs w:val="24"/>
        </w:rPr>
        <w:t xml:space="preserve"> года).</w:t>
      </w:r>
    </w:p>
    <w:p w:rsidR="00EF7AA4" w:rsidRDefault="00EF7AA4" w:rsidP="00EF7AA4">
      <w:pPr>
        <w:ind w:firstLine="709"/>
        <w:rPr>
          <w:sz w:val="28"/>
          <w:szCs w:val="24"/>
        </w:rPr>
      </w:pPr>
    </w:p>
    <w:p w:rsidR="00EF7AA4" w:rsidRPr="00E449B3" w:rsidRDefault="00EF7AA4" w:rsidP="00EF7AA4">
      <w:pPr>
        <w:ind w:firstLine="709"/>
        <w:rPr>
          <w:sz w:val="28"/>
          <w:szCs w:val="24"/>
        </w:rPr>
      </w:pPr>
    </w:p>
    <w:p w:rsidR="00EF7AA4" w:rsidRDefault="00EF7AA4" w:rsidP="00EF7AA4">
      <w:pPr>
        <w:ind w:firstLine="709"/>
        <w:rPr>
          <w:rFonts w:eastAsia="SimSun"/>
          <w:b/>
          <w:bCs/>
          <w:sz w:val="28"/>
          <w:szCs w:val="24"/>
        </w:rPr>
      </w:pPr>
    </w:p>
    <w:p w:rsidR="002768F1" w:rsidRPr="003E5814" w:rsidRDefault="002768F1" w:rsidP="002768F1">
      <w:pPr>
        <w:tabs>
          <w:tab w:val="left" w:pos="0"/>
        </w:tabs>
        <w:jc w:val="both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:rsidR="002768F1" w:rsidRPr="003E5814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:rsidR="002768F1" w:rsidRPr="003E5814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768F1" w:rsidRPr="002F3A62" w:rsidTr="0095126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6355B" w:rsidRDefault="002768F1" w:rsidP="00951262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Иванчиков В.В., </w:t>
            </w:r>
            <w:r w:rsidRPr="002768F1">
              <w:rPr>
                <w:bCs/>
                <w:sz w:val="28"/>
                <w:szCs w:val="28"/>
              </w:rPr>
              <w:t>руководитель физического воспитания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F3A62">
              <w:rPr>
                <w:bCs/>
                <w:sz w:val="28"/>
                <w:szCs w:val="28"/>
              </w:rPr>
              <w:t>ГБ</w:t>
            </w:r>
            <w:r>
              <w:rPr>
                <w:bCs/>
                <w:sz w:val="28"/>
                <w:szCs w:val="28"/>
              </w:rPr>
              <w:t>ПОУ ВПК</w:t>
            </w:r>
          </w:p>
          <w:p w:rsidR="002768F1" w:rsidRPr="002F3A62" w:rsidRDefault="00A60FE4" w:rsidP="00951262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Горовенко С.А</w:t>
            </w:r>
            <w:r w:rsidR="002768F1">
              <w:rPr>
                <w:b/>
                <w:bCs/>
                <w:sz w:val="28"/>
                <w:szCs w:val="28"/>
              </w:rPr>
              <w:t xml:space="preserve">., </w:t>
            </w:r>
            <w:r w:rsidR="002768F1" w:rsidRPr="002768F1">
              <w:rPr>
                <w:bCs/>
                <w:sz w:val="28"/>
                <w:szCs w:val="28"/>
              </w:rPr>
              <w:t>заместитель директора по УР</w:t>
            </w:r>
            <w:r w:rsidR="002768F1">
              <w:rPr>
                <w:bCs/>
                <w:sz w:val="28"/>
                <w:szCs w:val="28"/>
              </w:rPr>
              <w:t xml:space="preserve"> </w:t>
            </w:r>
            <w:r w:rsidR="002768F1" w:rsidRPr="002768F1">
              <w:rPr>
                <w:bCs/>
                <w:sz w:val="28"/>
                <w:szCs w:val="28"/>
              </w:rPr>
              <w:t>ГБПОУ</w:t>
            </w:r>
            <w:r w:rsidR="002768F1">
              <w:rPr>
                <w:bCs/>
                <w:sz w:val="28"/>
                <w:szCs w:val="28"/>
              </w:rPr>
              <w:t xml:space="preserve"> ВПК</w:t>
            </w:r>
          </w:p>
        </w:tc>
      </w:tr>
    </w:tbl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Pr="003E5814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Pr="003E5814" w:rsidRDefault="002768F1" w:rsidP="002768F1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768F1" w:rsidRDefault="002768F1" w:rsidP="002768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:rsidR="00B0103D" w:rsidRDefault="00166817" w:rsidP="002768F1">
      <w:pPr>
        <w:rPr>
          <w:b/>
          <w:sz w:val="28"/>
        </w:rPr>
      </w:pPr>
      <w:r>
        <w:rPr>
          <w:b/>
          <w:sz w:val="28"/>
        </w:rPr>
        <w:br w:type="page"/>
      </w:r>
    </w:p>
    <w:p w:rsidR="00B0103D" w:rsidRPr="00496AB1" w:rsidRDefault="00B0103D" w:rsidP="00B0103D">
      <w:pPr>
        <w:spacing w:after="100"/>
        <w:jc w:val="center"/>
        <w:outlineLvl w:val="1"/>
        <w:rPr>
          <w:b/>
          <w:bCs/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СОДЕРЖАНИЕ</w:t>
      </w:r>
    </w:p>
    <w:p w:rsidR="002768F1" w:rsidRDefault="00B0103D" w:rsidP="00B0103D">
      <w:pPr>
        <w:spacing w:after="100"/>
        <w:outlineLvl w:val="1"/>
        <w:rPr>
          <w:sz w:val="24"/>
          <w:szCs w:val="24"/>
        </w:rPr>
      </w:pPr>
      <w:r w:rsidRPr="00496AB1">
        <w:rPr>
          <w:sz w:val="24"/>
          <w:szCs w:val="24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1F112C" w:rsidRDefault="002768F1" w:rsidP="00951262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951262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3E78F5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768F1" w:rsidRPr="001F112C" w:rsidTr="002768F1">
        <w:trPr>
          <w:trHeight w:val="670"/>
        </w:trPr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DA1DF8" w:rsidRDefault="002768F1" w:rsidP="002768F1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</w:tbl>
    <w:p w:rsidR="002768F1" w:rsidRDefault="002768F1" w:rsidP="00B0103D">
      <w:pPr>
        <w:spacing w:after="100"/>
        <w:outlineLvl w:val="1"/>
        <w:rPr>
          <w:sz w:val="24"/>
          <w:szCs w:val="24"/>
        </w:rPr>
      </w:pPr>
    </w:p>
    <w:p w:rsidR="00B0103D" w:rsidRDefault="00B0103D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rFonts w:ascii="Arial" w:hAnsi="Arial" w:cs="Arial"/>
          <w:b/>
          <w:sz w:val="32"/>
          <w:szCs w:val="32"/>
        </w:rPr>
      </w:pPr>
    </w:p>
    <w:p w:rsidR="00F75AC2" w:rsidRDefault="00F75AC2"/>
    <w:p w:rsidR="00F75AC2" w:rsidRDefault="00F75AC2"/>
    <w:p w:rsidR="00F75AC2" w:rsidRDefault="00F75AC2"/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 w:rsidP="0069568E"/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 w:rsidP="00FE2004">
      <w:pPr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Pr="00166817" w:rsidRDefault="00B0103D" w:rsidP="00166817">
      <w:pPr>
        <w:pStyle w:val="af3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8C60FD">
        <w:rPr>
          <w:b/>
          <w:sz w:val="28"/>
          <w:szCs w:val="28"/>
        </w:rPr>
        <w:lastRenderedPageBreak/>
        <w:t>ПАСПОРТ РАБОЧЕЙ ПРОГРАММЫ УЧЕБНОЙ ДИСЦИПЛИНЫ</w:t>
      </w:r>
      <w:r w:rsidRPr="008C60FD">
        <w:rPr>
          <w:b/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ФИЗИЧЕСКАЯ КУЛЬТУРА</w:t>
      </w:r>
    </w:p>
    <w:p w:rsidR="001A2CB1" w:rsidRDefault="00B0103D" w:rsidP="001A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>1.1. Область применения рабочей программы</w:t>
      </w:r>
    </w:p>
    <w:p w:rsidR="00EF7AA4" w:rsidRDefault="00EF7AA4" w:rsidP="00EF7AA4">
      <w:pPr>
        <w:autoSpaceDN w:val="0"/>
        <w:adjustRightInd w:val="0"/>
        <w:spacing w:line="325" w:lineRule="exact"/>
        <w:jc w:val="both"/>
        <w:rPr>
          <w:b/>
          <w:sz w:val="28"/>
          <w:szCs w:val="24"/>
        </w:rPr>
      </w:pPr>
      <w:r w:rsidRPr="00137286">
        <w:rPr>
          <w:rFonts w:eastAsia="SimSun"/>
          <w:bCs/>
          <w:sz w:val="28"/>
          <w:szCs w:val="28"/>
        </w:rPr>
        <w:t>Рабочая программа учебной дисциплины</w:t>
      </w:r>
      <w:r>
        <w:rPr>
          <w:rFonts w:eastAsia="SimSun"/>
          <w:bCs/>
          <w:sz w:val="28"/>
          <w:szCs w:val="28"/>
        </w:rPr>
        <w:t xml:space="preserve"> «</w:t>
      </w:r>
      <w:r w:rsidR="00B336D3">
        <w:rPr>
          <w:rFonts w:eastAsia="SimSun"/>
          <w:bCs/>
          <w:sz w:val="28"/>
          <w:szCs w:val="28"/>
        </w:rPr>
        <w:t>Физическая культура</w:t>
      </w:r>
      <w:r>
        <w:rPr>
          <w:rFonts w:eastAsia="SimSun"/>
          <w:bCs/>
          <w:sz w:val="28"/>
          <w:szCs w:val="28"/>
        </w:rPr>
        <w:t>»</w:t>
      </w:r>
      <w:r w:rsidRPr="00137286">
        <w:rPr>
          <w:rFonts w:eastAsia="SimSun"/>
          <w:bCs/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A74903">
        <w:rPr>
          <w:b/>
          <w:sz w:val="28"/>
        </w:rPr>
        <w:t>38.02.01 Экономика и бухгалтерский учет</w:t>
      </w:r>
      <w:r>
        <w:rPr>
          <w:b/>
          <w:sz w:val="28"/>
        </w:rPr>
        <w:t xml:space="preserve"> в промышленности</w:t>
      </w:r>
      <w:r w:rsidRPr="00E449B3">
        <w:rPr>
          <w:sz w:val="28"/>
          <w:szCs w:val="24"/>
        </w:rPr>
        <w:t xml:space="preserve"> входит в состав укрупненной группы специальностей </w:t>
      </w:r>
      <w:r w:rsidRPr="00E449B3">
        <w:rPr>
          <w:b/>
          <w:sz w:val="28"/>
          <w:szCs w:val="24"/>
        </w:rPr>
        <w:t>3</w:t>
      </w:r>
      <w:r>
        <w:rPr>
          <w:b/>
          <w:sz w:val="28"/>
          <w:szCs w:val="24"/>
        </w:rPr>
        <w:t>8.00.00 Экономика и управление.</w:t>
      </w:r>
    </w:p>
    <w:p w:rsidR="00EF7AA4" w:rsidRDefault="00EF7AA4" w:rsidP="00EF7AA4">
      <w:pPr>
        <w:autoSpaceDN w:val="0"/>
        <w:adjustRightInd w:val="0"/>
        <w:spacing w:line="325" w:lineRule="exact"/>
        <w:jc w:val="both"/>
        <w:rPr>
          <w:b/>
          <w:sz w:val="28"/>
          <w:szCs w:val="24"/>
        </w:rPr>
      </w:pPr>
    </w:p>
    <w:p w:rsidR="00EF7AA4" w:rsidRPr="00137286" w:rsidRDefault="00EF7AA4" w:rsidP="00EF7AA4">
      <w:pPr>
        <w:autoSpaceDN w:val="0"/>
        <w:adjustRightInd w:val="0"/>
        <w:spacing w:line="325" w:lineRule="exact"/>
        <w:ind w:firstLine="426"/>
        <w:jc w:val="both"/>
        <w:rPr>
          <w:rFonts w:eastAsia="SimSun"/>
          <w:bCs/>
          <w:sz w:val="28"/>
          <w:szCs w:val="28"/>
        </w:rPr>
      </w:pPr>
      <w:r w:rsidRPr="00137286">
        <w:rPr>
          <w:rFonts w:eastAsia="SimSun"/>
          <w:bCs/>
          <w:sz w:val="28"/>
          <w:szCs w:val="28"/>
        </w:rPr>
        <w:t>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EF7AA4" w:rsidRDefault="00EF7AA4" w:rsidP="00485963">
      <w:pPr>
        <w:rPr>
          <w:b/>
          <w:bCs/>
          <w:sz w:val="28"/>
          <w:szCs w:val="28"/>
        </w:rPr>
      </w:pPr>
    </w:p>
    <w:p w:rsidR="00485963" w:rsidRPr="00166817" w:rsidRDefault="00485963" w:rsidP="00485963">
      <w:pPr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F609BD" w:rsidRDefault="00485963" w:rsidP="00485963">
      <w:pPr>
        <w:rPr>
          <w:sz w:val="28"/>
          <w:szCs w:val="28"/>
        </w:rPr>
      </w:pPr>
      <w:r w:rsidRPr="00166817">
        <w:rPr>
          <w:sz w:val="28"/>
          <w:szCs w:val="28"/>
        </w:rPr>
        <w:t xml:space="preserve">Учебная дисциплина «Физическая культура» относится к </w:t>
      </w:r>
      <w:r w:rsidR="00263D90" w:rsidRPr="00166817">
        <w:rPr>
          <w:bCs/>
          <w:sz w:val="28"/>
          <w:szCs w:val="28"/>
          <w:lang w:eastAsia="ru-RU"/>
        </w:rPr>
        <w:t>обще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гуманитарно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и социально-экономическо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цикл</w:t>
      </w:r>
      <w:r w:rsidR="00166817">
        <w:rPr>
          <w:bCs/>
          <w:sz w:val="28"/>
          <w:szCs w:val="28"/>
          <w:lang w:eastAsia="ru-RU"/>
        </w:rPr>
        <w:t>у (ОГСЭ)</w:t>
      </w:r>
      <w:r w:rsidRPr="00166817">
        <w:rPr>
          <w:sz w:val="28"/>
          <w:szCs w:val="28"/>
        </w:rPr>
        <w:t xml:space="preserve"> в структуре ОПОП. </w:t>
      </w:r>
    </w:p>
    <w:p w:rsidR="00F609BD" w:rsidRDefault="00F609BD" w:rsidP="00485963">
      <w:pPr>
        <w:rPr>
          <w:sz w:val="28"/>
          <w:szCs w:val="28"/>
        </w:rPr>
      </w:pPr>
    </w:p>
    <w:p w:rsidR="00485963" w:rsidRPr="00166817" w:rsidRDefault="00485963" w:rsidP="00485963">
      <w:pPr>
        <w:rPr>
          <w:bCs/>
          <w:sz w:val="28"/>
          <w:szCs w:val="28"/>
          <w:lang w:eastAsia="ru-RU"/>
        </w:rPr>
      </w:pPr>
      <w:r w:rsidRPr="00166817"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1A2CB1" w:rsidRDefault="001A2CB1" w:rsidP="00485963">
      <w:pPr>
        <w:pStyle w:val="a8"/>
        <w:spacing w:after="0"/>
        <w:ind w:firstLine="357"/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3290"/>
        <w:gridCol w:w="2977"/>
      </w:tblGrid>
      <w:tr w:rsidR="001A2CB1" w:rsidRPr="002F5CD1" w:rsidTr="008C52F8">
        <w:trPr>
          <w:trHeight w:val="649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 w:rsidRPr="002F5CD1">
              <w:rPr>
                <w:b/>
                <w:sz w:val="24"/>
                <w:szCs w:val="24"/>
              </w:rPr>
              <w:t xml:space="preserve"> ОК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1A2CB1" w:rsidRPr="002F5CD1" w:rsidTr="008C52F8">
        <w:trPr>
          <w:trHeight w:val="1417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A4" w:rsidRPr="00EF7AA4" w:rsidRDefault="00EF7AA4" w:rsidP="00951262">
            <w:pPr>
              <w:spacing w:line="272" w:lineRule="atLeast"/>
              <w:rPr>
                <w:sz w:val="24"/>
                <w:szCs w:val="24"/>
              </w:rPr>
            </w:pPr>
            <w:r w:rsidRPr="00EF7AA4">
              <w:rPr>
                <w:sz w:val="24"/>
                <w:szCs w:val="24"/>
              </w:rPr>
              <w:t>OK 3. Планировать и реализовывать собственное профессиональное и личностное развитие</w:t>
            </w:r>
          </w:p>
          <w:p w:rsidR="001A2CB1" w:rsidRDefault="00EF7AA4" w:rsidP="00951262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EF7AA4">
              <w:rPr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</w:t>
            </w:r>
            <w:r w:rsidR="001A2CB1" w:rsidRPr="002F5CD1">
              <w:rPr>
                <w:color w:val="000000"/>
                <w:sz w:val="24"/>
                <w:szCs w:val="24"/>
              </w:rPr>
              <w:t>.</w:t>
            </w:r>
          </w:p>
          <w:p w:rsidR="00EF7AA4" w:rsidRPr="002F5CD1" w:rsidRDefault="00EF7AA4" w:rsidP="00951262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EF7AA4">
              <w:rPr>
                <w:color w:val="000000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</w:t>
            </w:r>
            <w:r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290" w:type="dxa"/>
            <w:tcBorders>
              <w:left w:val="single" w:sz="4" w:space="0" w:color="auto"/>
              <w:right w:val="single" w:sz="4" w:space="0" w:color="auto"/>
            </w:tcBorders>
          </w:tcPr>
          <w:p w:rsidR="001A2CB1" w:rsidRPr="002F5CD1" w:rsidRDefault="001A2CB1" w:rsidP="001A2CB1">
            <w:pPr>
              <w:pStyle w:val="af3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A2CB1" w:rsidRDefault="001A2CB1" w:rsidP="001A2CB1">
            <w:pPr>
              <w:pStyle w:val="af3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1A2CB1" w:rsidRPr="002F5CD1" w:rsidRDefault="001A2CB1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  <w:r>
              <w:t xml:space="preserve">основы здорового образа жизни. </w:t>
            </w:r>
          </w:p>
        </w:tc>
      </w:tr>
    </w:tbl>
    <w:p w:rsidR="001A2CB1" w:rsidRDefault="001A2CB1" w:rsidP="00485963">
      <w:pPr>
        <w:pStyle w:val="a8"/>
        <w:spacing w:after="0"/>
        <w:ind w:firstLine="357"/>
        <w:jc w:val="both"/>
        <w:rPr>
          <w:sz w:val="28"/>
          <w:szCs w:val="28"/>
        </w:rPr>
      </w:pPr>
    </w:p>
    <w:p w:rsidR="002B6A9A" w:rsidRPr="00F609BD" w:rsidRDefault="00485963" w:rsidP="00485963">
      <w:pPr>
        <w:widowControl/>
        <w:numPr>
          <w:ilvl w:val="0"/>
          <w:numId w:val="13"/>
        </w:numPr>
        <w:tabs>
          <w:tab w:val="clear" w:pos="1641"/>
          <w:tab w:val="num" w:pos="540"/>
          <w:tab w:val="left" w:pos="916"/>
        </w:tabs>
        <w:autoSpaceDE/>
        <w:spacing w:before="40" w:beforeAutospacing="1" w:after="100" w:afterAutospacing="1"/>
        <w:ind w:left="540" w:hanging="540"/>
        <w:jc w:val="both"/>
        <w:rPr>
          <w:b/>
          <w:bCs/>
          <w:sz w:val="24"/>
          <w:szCs w:val="24"/>
        </w:rPr>
      </w:pPr>
      <w:r w:rsidRPr="00F609BD">
        <w:rPr>
          <w:b/>
          <w:bCs/>
          <w:sz w:val="28"/>
          <w:szCs w:val="28"/>
        </w:rPr>
        <w:t>1.4. Рекомендуемое количество часов на освоение рабочей программы учебной дисциплины:</w:t>
      </w:r>
      <w:r w:rsidRPr="00F609BD">
        <w:rPr>
          <w:sz w:val="28"/>
          <w:szCs w:val="28"/>
        </w:rPr>
        <w:br/>
      </w:r>
      <w:r w:rsidR="007D27B6" w:rsidRPr="00F609BD">
        <w:rPr>
          <w:sz w:val="28"/>
          <w:szCs w:val="28"/>
        </w:rPr>
        <w:t xml:space="preserve">максимальная учебная нагрузка - </w:t>
      </w:r>
      <w:r w:rsidR="001F63AB">
        <w:rPr>
          <w:b/>
          <w:sz w:val="28"/>
          <w:szCs w:val="28"/>
        </w:rPr>
        <w:t>236</w:t>
      </w:r>
      <w:r w:rsidR="00AE13FB" w:rsidRPr="00F609BD">
        <w:rPr>
          <w:b/>
          <w:sz w:val="28"/>
          <w:szCs w:val="28"/>
        </w:rPr>
        <w:t xml:space="preserve"> </w:t>
      </w:r>
      <w:r w:rsidRPr="00F609BD">
        <w:rPr>
          <w:b/>
          <w:sz w:val="28"/>
          <w:szCs w:val="28"/>
        </w:rPr>
        <w:t>час</w:t>
      </w:r>
      <w:r w:rsidR="001F63AB">
        <w:rPr>
          <w:b/>
          <w:sz w:val="28"/>
          <w:szCs w:val="28"/>
        </w:rPr>
        <w:t>ов</w:t>
      </w:r>
      <w:r w:rsidR="007D27B6" w:rsidRPr="00F609BD">
        <w:rPr>
          <w:sz w:val="28"/>
          <w:szCs w:val="28"/>
        </w:rPr>
        <w:t>. Из них:</w:t>
      </w:r>
      <w:r w:rsidR="007D27B6" w:rsidRPr="00F609BD">
        <w:rPr>
          <w:sz w:val="28"/>
          <w:szCs w:val="28"/>
        </w:rPr>
        <w:br/>
      </w:r>
      <w:r w:rsidRPr="00F609BD">
        <w:rPr>
          <w:sz w:val="28"/>
          <w:szCs w:val="28"/>
        </w:rPr>
        <w:t xml:space="preserve">обязательной аудиторной учебной нагрузки обучающегося - </w:t>
      </w:r>
      <w:r w:rsidR="00EF7AA4" w:rsidRPr="00F609BD">
        <w:rPr>
          <w:b/>
          <w:sz w:val="28"/>
          <w:szCs w:val="28"/>
        </w:rPr>
        <w:t>11</w:t>
      </w:r>
      <w:r w:rsidR="001F63AB">
        <w:rPr>
          <w:b/>
          <w:sz w:val="28"/>
          <w:szCs w:val="28"/>
        </w:rPr>
        <w:t>8</w:t>
      </w:r>
      <w:r w:rsidRPr="00F609BD">
        <w:rPr>
          <w:b/>
          <w:sz w:val="28"/>
          <w:szCs w:val="28"/>
        </w:rPr>
        <w:t xml:space="preserve"> часов;</w:t>
      </w:r>
      <w:r w:rsidRPr="00F609BD">
        <w:rPr>
          <w:sz w:val="28"/>
          <w:szCs w:val="28"/>
        </w:rPr>
        <w:br/>
        <w:t xml:space="preserve">самостоятельной работы обучающегося – </w:t>
      </w:r>
      <w:r w:rsidR="001F63AB">
        <w:rPr>
          <w:b/>
          <w:sz w:val="28"/>
          <w:szCs w:val="28"/>
        </w:rPr>
        <w:t>118</w:t>
      </w:r>
      <w:r w:rsidR="00AE13FB" w:rsidRPr="00F609BD">
        <w:rPr>
          <w:b/>
          <w:sz w:val="28"/>
          <w:szCs w:val="28"/>
        </w:rPr>
        <w:t xml:space="preserve"> </w:t>
      </w:r>
      <w:r w:rsidRPr="00F609BD">
        <w:rPr>
          <w:b/>
          <w:sz w:val="28"/>
          <w:szCs w:val="28"/>
        </w:rPr>
        <w:t>час</w:t>
      </w:r>
      <w:r w:rsidR="002B6A9A" w:rsidRPr="00F609BD">
        <w:rPr>
          <w:b/>
          <w:sz w:val="28"/>
          <w:szCs w:val="28"/>
        </w:rPr>
        <w:t>ов</w:t>
      </w:r>
      <w:r w:rsidRPr="00F609BD">
        <w:rPr>
          <w:b/>
          <w:sz w:val="28"/>
          <w:szCs w:val="28"/>
        </w:rPr>
        <w:t>.</w:t>
      </w:r>
      <w:r w:rsidR="002B6A9A" w:rsidRPr="00F609BD">
        <w:rPr>
          <w:b/>
          <w:bCs/>
          <w:sz w:val="24"/>
          <w:szCs w:val="24"/>
        </w:rPr>
        <w:br w:type="page"/>
      </w:r>
    </w:p>
    <w:p w:rsidR="00485963" w:rsidRPr="00496AB1" w:rsidRDefault="00485963" w:rsidP="00485963">
      <w:pPr>
        <w:tabs>
          <w:tab w:val="left" w:pos="916"/>
        </w:tabs>
        <w:spacing w:before="40"/>
        <w:ind w:left="540"/>
        <w:jc w:val="both"/>
        <w:rPr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2. СТРУКТУРА И ПРИМЕРНОЕ СОДЕРЖАНИЕ УЧЕБНОЙ ДИСЦИПЛИНЫ</w:t>
      </w:r>
      <w:r w:rsidRPr="00496AB1">
        <w:rPr>
          <w:sz w:val="24"/>
          <w:szCs w:val="24"/>
        </w:rPr>
        <w:br/>
      </w:r>
      <w:r w:rsidRPr="00496AB1">
        <w:rPr>
          <w:sz w:val="24"/>
          <w:szCs w:val="24"/>
        </w:rPr>
        <w:br/>
      </w:r>
      <w:r w:rsidRPr="00496AB1">
        <w:rPr>
          <w:b/>
          <w:sz w:val="24"/>
          <w:szCs w:val="24"/>
        </w:rPr>
        <w:t>2.1. Объем учебной дисциплины и виды учебной работы</w:t>
      </w:r>
    </w:p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485963" w:rsidRPr="00496AB1" w:rsidTr="001B5E27">
        <w:trPr>
          <w:trHeight w:val="460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85963" w:rsidRPr="00496AB1" w:rsidTr="001B5E27">
        <w:trPr>
          <w:trHeight w:val="285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1F63AB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236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A50B02" w:rsidP="001F63A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F7AA4">
              <w:rPr>
                <w:iCs/>
                <w:sz w:val="24"/>
                <w:szCs w:val="24"/>
              </w:rPr>
              <w:t>1</w:t>
            </w:r>
            <w:r w:rsidR="001F63AB">
              <w:rPr>
                <w:iCs/>
                <w:sz w:val="24"/>
                <w:szCs w:val="24"/>
              </w:rPr>
              <w:t>8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7A3955" w:rsidP="001F63A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F7AA4">
              <w:rPr>
                <w:iCs/>
                <w:sz w:val="24"/>
                <w:szCs w:val="24"/>
              </w:rPr>
              <w:t>1</w:t>
            </w:r>
            <w:r w:rsidR="001F63AB">
              <w:rPr>
                <w:iCs/>
                <w:sz w:val="24"/>
                <w:szCs w:val="24"/>
              </w:rPr>
              <w:t>2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контрольные работы</w:t>
            </w:r>
            <w:r>
              <w:rPr>
                <w:sz w:val="24"/>
                <w:szCs w:val="24"/>
              </w:rPr>
              <w:t xml:space="preserve">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307AF3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i/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курсовая работа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1F63AB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118</w:t>
            </w:r>
          </w:p>
        </w:tc>
      </w:tr>
    </w:tbl>
    <w:p w:rsidR="00A50B02" w:rsidRDefault="00A50B02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A50B02" w:rsidSect="00A50B02"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485963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</w:pPr>
    </w:p>
    <w:p w:rsidR="0039777D" w:rsidRPr="00496AB1" w:rsidRDefault="0039777D" w:rsidP="00397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t>2.4. Рабочий тематический план и содержание учебной дисциплины «</w:t>
      </w:r>
      <w:r>
        <w:t>Физическая культура</w:t>
      </w:r>
      <w:r w:rsidRPr="00496AB1">
        <w:t>»</w:t>
      </w:r>
    </w:p>
    <w:p w:rsidR="0039777D" w:rsidRPr="00496AB1" w:rsidRDefault="0039777D" w:rsidP="00397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38"/>
        <w:gridCol w:w="283"/>
        <w:gridCol w:w="1276"/>
        <w:gridCol w:w="1275"/>
      </w:tblGrid>
      <w:tr w:rsidR="0039777D" w:rsidRPr="00496AB1" w:rsidTr="007D352F">
        <w:trPr>
          <w:trHeight w:val="1103"/>
        </w:trPr>
        <w:tc>
          <w:tcPr>
            <w:tcW w:w="2518" w:type="dxa"/>
            <w:shd w:val="clear" w:color="auto" w:fill="auto"/>
            <w:vAlign w:val="center"/>
          </w:tcPr>
          <w:p w:rsidR="0039777D" w:rsidRPr="00496AB1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39777D" w:rsidRPr="00496AB1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96AB1">
              <w:rPr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9777D" w:rsidRPr="007D352F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7D352F">
              <w:rPr>
                <w:b/>
                <w:bCs/>
                <w:sz w:val="22"/>
                <w:szCs w:val="24"/>
              </w:rPr>
              <w:t>Объем часов</w:t>
            </w:r>
          </w:p>
          <w:p w:rsidR="0039777D" w:rsidRPr="007D352F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7D352F">
              <w:rPr>
                <w:b/>
                <w:bCs/>
                <w:sz w:val="22"/>
                <w:szCs w:val="24"/>
              </w:rPr>
              <w:t>(аудиторная нагрузка и с/р)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777D" w:rsidRPr="003F3CA5" w:rsidRDefault="003F3CA5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4"/>
              </w:rPr>
            </w:pPr>
            <w:r w:rsidRPr="00C66017">
              <w:rPr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9777D" w:rsidRPr="00496AB1" w:rsidTr="0040515D">
        <w:trPr>
          <w:trHeight w:val="312"/>
        </w:trPr>
        <w:tc>
          <w:tcPr>
            <w:tcW w:w="251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9777D" w:rsidRPr="00496AB1" w:rsidTr="0040515D">
        <w:trPr>
          <w:trHeight w:val="385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1F6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 xml:space="preserve">1. Научно-методические основы формирования физической культуры личности </w:t>
            </w:r>
            <w:r w:rsidR="00725C17">
              <w:rPr>
                <w:b/>
                <w:color w:val="000000"/>
                <w:sz w:val="24"/>
                <w:szCs w:val="24"/>
              </w:rPr>
              <w:t>(теоретические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1F63AB">
              <w:rPr>
                <w:b/>
                <w:color w:val="000000"/>
                <w:sz w:val="24"/>
                <w:szCs w:val="24"/>
              </w:rPr>
              <w:t>6</w:t>
            </w:r>
            <w:r w:rsidR="00A50B02" w:rsidRPr="00725C1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25C17">
              <w:rPr>
                <w:b/>
                <w:color w:val="000000"/>
                <w:sz w:val="24"/>
                <w:szCs w:val="24"/>
              </w:rPr>
              <w:t>час</w:t>
            </w:r>
            <w:r w:rsidR="001F63AB">
              <w:rPr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610298" w:rsidRPr="00496AB1" w:rsidTr="00DC2227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610298" w:rsidRDefault="0061029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.1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:rsidR="00610298" w:rsidRPr="00496AB1" w:rsidRDefault="00610298" w:rsidP="00EF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77526">
              <w:rPr>
                <w:bCs/>
                <w:spacing w:val="-6"/>
                <w:sz w:val="24"/>
                <w:szCs w:val="24"/>
              </w:rPr>
              <w:t>Физическая культура в профессиональной подготовке</w:t>
            </w:r>
          </w:p>
        </w:tc>
        <w:tc>
          <w:tcPr>
            <w:tcW w:w="10038" w:type="dxa"/>
            <w:shd w:val="clear" w:color="auto" w:fill="auto"/>
          </w:tcPr>
          <w:p w:rsidR="00610298" w:rsidRPr="00DC2227" w:rsidRDefault="00610298" w:rsidP="00DC222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>
              <w:rPr>
                <w:b/>
                <w:bCs/>
                <w:sz w:val="24"/>
                <w:szCs w:val="24"/>
              </w:rPr>
              <w:t>Физическая культура в профессиональной деятельности.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10298" w:rsidRPr="00496AB1" w:rsidRDefault="001F63AB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0298" w:rsidRPr="00496AB1" w:rsidRDefault="00610298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39777D" w:rsidRPr="00496AB1" w:rsidTr="0040515D">
        <w:trPr>
          <w:trHeight w:val="20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1F63AB">
            <w:pPr>
              <w:shd w:val="clear" w:color="auto" w:fill="FFFFFF"/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>2. Учебно-практические основы формирования физической культуры личности</w:t>
            </w:r>
            <w:r w:rsidR="00725C17" w:rsidRPr="00725C17">
              <w:rPr>
                <w:b/>
                <w:color w:val="000000"/>
                <w:sz w:val="24"/>
                <w:szCs w:val="24"/>
              </w:rPr>
              <w:t xml:space="preserve"> (практические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D352F">
              <w:rPr>
                <w:b/>
                <w:color w:val="000000"/>
                <w:sz w:val="24"/>
                <w:szCs w:val="24"/>
              </w:rPr>
              <w:br/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EF7AA4">
              <w:rPr>
                <w:b/>
                <w:color w:val="000000"/>
                <w:sz w:val="24"/>
                <w:szCs w:val="24"/>
              </w:rPr>
              <w:t>11</w:t>
            </w:r>
            <w:r w:rsidR="001F63AB">
              <w:rPr>
                <w:b/>
                <w:color w:val="000000"/>
                <w:sz w:val="24"/>
                <w:szCs w:val="24"/>
              </w:rPr>
              <w:t>8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DC2227">
              <w:rPr>
                <w:b/>
                <w:color w:val="000000"/>
                <w:sz w:val="24"/>
                <w:szCs w:val="24"/>
              </w:rPr>
              <w:t>ов</w:t>
            </w:r>
            <w:r w:rsidR="00EF7AA4">
              <w:rPr>
                <w:b/>
                <w:color w:val="000000"/>
                <w:sz w:val="24"/>
                <w:szCs w:val="24"/>
              </w:rPr>
              <w:t xml:space="preserve">+ </w:t>
            </w:r>
            <w:r w:rsidR="001F63AB">
              <w:rPr>
                <w:b/>
                <w:color w:val="000000"/>
                <w:sz w:val="24"/>
                <w:szCs w:val="24"/>
              </w:rPr>
              <w:t>11</w:t>
            </w:r>
            <w:r w:rsidR="00EF7AA4">
              <w:rPr>
                <w:b/>
                <w:color w:val="000000"/>
                <w:sz w:val="24"/>
                <w:szCs w:val="24"/>
              </w:rPr>
              <w:t>8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EF7AA4">
              <w:rPr>
                <w:b/>
                <w:color w:val="000000"/>
                <w:sz w:val="24"/>
                <w:szCs w:val="24"/>
              </w:rPr>
              <w:t>ов самостоятельной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 работ</w:t>
            </w:r>
            <w:r w:rsidR="00EF7AA4">
              <w:rPr>
                <w:b/>
                <w:color w:val="000000"/>
                <w:sz w:val="24"/>
                <w:szCs w:val="24"/>
              </w:rPr>
              <w:t>ы</w:t>
            </w:r>
          </w:p>
        </w:tc>
      </w:tr>
      <w:tr w:rsidR="00832866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32866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832866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832866" w:rsidRPr="001B5E27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832866" w:rsidRPr="001B5E27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Техника безопасности на занятиях по легкой атлетике. Техника беговых упражн</w:t>
            </w:r>
            <w:r w:rsidR="000A3E28">
              <w:rPr>
                <w:bCs/>
                <w:sz w:val="24"/>
                <w:szCs w:val="24"/>
              </w:rPr>
              <w:t xml:space="preserve">ений. Техника бега на </w:t>
            </w:r>
            <w:r>
              <w:rPr>
                <w:bCs/>
                <w:sz w:val="24"/>
                <w:szCs w:val="24"/>
              </w:rPr>
              <w:t>средние и длинные дистанции, бега по прямой и виражу, на стадионе, по пересеченной местности, эстафетный бег. Прыжки в длину.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32866" w:rsidRPr="00496AB1" w:rsidRDefault="00832866" w:rsidP="001F6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1F63A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32866" w:rsidRPr="00496AB1" w:rsidRDefault="00610298" w:rsidP="00610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</w:t>
            </w:r>
            <w:r w:rsidR="00832866">
              <w:rPr>
                <w:b/>
                <w:bCs/>
                <w:sz w:val="24"/>
                <w:szCs w:val="24"/>
              </w:rPr>
              <w:t>, 0</w:t>
            </w:r>
            <w:r>
              <w:rPr>
                <w:b/>
                <w:bCs/>
                <w:sz w:val="24"/>
                <w:szCs w:val="24"/>
              </w:rPr>
              <w:t>4, 08</w:t>
            </w:r>
          </w:p>
        </w:tc>
      </w:tr>
      <w:tr w:rsidR="00832866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832866" w:rsidRPr="001B5E27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занятия:</w:t>
            </w:r>
          </w:p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решение задач по разучиванию, совершенствованию и закреплению техники двигательных действий.</w:t>
            </w:r>
          </w:p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воспитание в процессе занятий лёгкой атлетикой: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 xml:space="preserve">скоростно-силовых качеств 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>координации движений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832866" w:rsidRPr="004A329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выполнение контрольных нормативов по лёгкой атлетике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25C17" w:rsidRPr="00496AB1" w:rsidTr="005A1E29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725C17" w:rsidRPr="001B5E27" w:rsidRDefault="00725C17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725C17" w:rsidRP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3B3B23" w:rsidRDefault="003B3B23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C77051">
              <w:rPr>
                <w:color w:val="000000"/>
                <w:sz w:val="24"/>
                <w:szCs w:val="24"/>
              </w:rPr>
              <w:t>Составить характеристику видов спорта, развивающих скоростно-силовые качества.</w:t>
            </w:r>
          </w:p>
          <w:p w:rsidR="00D93182" w:rsidRDefault="00D93182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Оздоровительная ходьба.</w:t>
            </w:r>
          </w:p>
          <w:p w:rsidR="006469E2" w:rsidRDefault="006469E2" w:rsidP="00646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Составить комплекс общеразвивающих упражнений с предметами и без предметов</w:t>
            </w:r>
          </w:p>
          <w:p w:rsidR="001F63AB" w:rsidRDefault="001F63AB" w:rsidP="001F63AB">
            <w:pPr>
              <w:rPr>
                <w:color w:val="000000"/>
                <w:sz w:val="24"/>
                <w:szCs w:val="24"/>
              </w:rPr>
            </w:pPr>
            <w:r w:rsidRPr="001F63AB">
              <w:rPr>
                <w:color w:val="000000"/>
                <w:sz w:val="24"/>
                <w:szCs w:val="24"/>
              </w:rPr>
              <w:t xml:space="preserve">Составить комплекс </w:t>
            </w:r>
            <w:r>
              <w:rPr>
                <w:color w:val="000000"/>
                <w:sz w:val="24"/>
                <w:szCs w:val="24"/>
              </w:rPr>
              <w:t>специальных беговых упражнений.</w:t>
            </w:r>
          </w:p>
          <w:p w:rsidR="0055601C" w:rsidRDefault="0055601C" w:rsidP="00646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 Причины и профилактика заболеваний органов дыхания</w:t>
            </w:r>
          </w:p>
          <w:p w:rsidR="001F63AB" w:rsidRDefault="001F63AB" w:rsidP="00CF2FE6">
            <w:pPr>
              <w:rPr>
                <w:bCs/>
                <w:sz w:val="24"/>
                <w:szCs w:val="24"/>
              </w:rPr>
            </w:pPr>
            <w:r w:rsidRPr="001F63AB">
              <w:rPr>
                <w:bCs/>
                <w:sz w:val="24"/>
                <w:szCs w:val="24"/>
              </w:rPr>
              <w:t>Особенности будущей профессиональной деятельности.  Возможности использования средств физической культуры в профессиональной деятельности</w:t>
            </w:r>
            <w:r w:rsidR="00CF2FE6">
              <w:rPr>
                <w:bCs/>
                <w:sz w:val="24"/>
                <w:szCs w:val="24"/>
              </w:rPr>
              <w:t xml:space="preserve"> </w:t>
            </w:r>
            <w:r w:rsidR="00CF2FE6" w:rsidRPr="00CF2FE6">
              <w:rPr>
                <w:bCs/>
                <w:sz w:val="24"/>
                <w:szCs w:val="24"/>
              </w:rPr>
              <w:t xml:space="preserve"> (составить профессиограмму будущей деятельности).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Подготовить сообщение по одной из тем: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1. Инновационные виды занятий физическими упражнениями (аэробика, шейпинг,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йога, фитбол, аэробика, пилатес и т.п.).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2. Классификация видов лыжного спорта.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3. Общая характеристика и классификация легкоатлетических видов спорта.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4. Общая характеристика, причины возникновения и профилактика заболеваний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сердечно-сосудистой системы.</w:t>
            </w:r>
          </w:p>
          <w:p w:rsidR="00CF2FE6" w:rsidRPr="00CF2FE6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5. Общая характеристика, причины возникновения и профилактика заболеваний</w:t>
            </w:r>
          </w:p>
          <w:p w:rsidR="00CF2FE6" w:rsidRPr="00C77051" w:rsidRDefault="00CF2FE6" w:rsidP="00CF2FE6">
            <w:pPr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дыхательной системы.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C17" w:rsidRPr="00496AB1" w:rsidRDefault="001F63AB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2.2. </w:t>
            </w:r>
          </w:p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1B5E27" w:rsidRDefault="00C94A2A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Волейбол</w:t>
            </w:r>
          </w:p>
          <w:p w:rsidR="00C94A2A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в волейболе. Перемещения по площадке. Подача мяча: нижняя прямая, нижняя боковая, верхняя прямая, верхняя боковая. Прием мяча. Передачи мяча. Нападающие удары. Блокирование нападающего удара. Страховка у сетки. Расстановка игроков. Тактика игры в защите, нападении. Индивидуальные действия игроков с мячом, без мяча. Групповые и командные действия игроков. Взаимодействия игроков. Учебная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901691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94A2A" w:rsidRPr="00496AB1" w:rsidTr="00294D62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C94A2A" w:rsidRPr="007D352F" w:rsidRDefault="00C94A2A" w:rsidP="00567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1F63AB" w:rsidRDefault="001F63AB" w:rsidP="005670AE">
            <w:pPr>
              <w:shd w:val="clear" w:color="auto" w:fill="D9D9D9" w:themeFill="background1" w:themeFillShade="D9"/>
              <w:jc w:val="both"/>
              <w:rPr>
                <w:color w:val="000000" w:themeColor="text1"/>
                <w:sz w:val="24"/>
              </w:rPr>
            </w:pPr>
            <w:r w:rsidRPr="001F63AB">
              <w:rPr>
                <w:color w:val="000000" w:themeColor="text1"/>
                <w:sz w:val="24"/>
              </w:rPr>
              <w:lastRenderedPageBreak/>
              <w:t>Ознакомиться с организацией и правилами проведения 5-ти подвижных игр.</w:t>
            </w:r>
          </w:p>
          <w:p w:rsidR="00C94A2A" w:rsidRDefault="00C94A2A" w:rsidP="005670AE">
            <w:pPr>
              <w:shd w:val="clear" w:color="auto" w:fill="D9D9D9" w:themeFill="background1" w:themeFillShade="D9"/>
              <w:jc w:val="both"/>
              <w:rPr>
                <w:color w:val="000000" w:themeColor="text1"/>
                <w:sz w:val="24"/>
              </w:rPr>
            </w:pPr>
            <w:r w:rsidRPr="001F63AB">
              <w:rPr>
                <w:color w:val="000000" w:themeColor="text1"/>
                <w:sz w:val="24"/>
              </w:rPr>
              <w:t>Составить характеристику видов спорта, развивающих выносливость</w:t>
            </w:r>
          </w:p>
          <w:p w:rsidR="001F63AB" w:rsidRPr="001F63AB" w:rsidRDefault="001F63AB" w:rsidP="005670AE">
            <w:pPr>
              <w:shd w:val="clear" w:color="auto" w:fill="D9D9D9" w:themeFill="background1" w:themeFillShade="D9"/>
              <w:jc w:val="both"/>
              <w:rPr>
                <w:color w:val="000000" w:themeColor="text1"/>
                <w:sz w:val="24"/>
                <w:szCs w:val="24"/>
              </w:rPr>
            </w:pPr>
            <w:r w:rsidRPr="001F63AB">
              <w:rPr>
                <w:color w:val="000000" w:themeColor="text1"/>
                <w:sz w:val="24"/>
                <w:szCs w:val="24"/>
              </w:rPr>
              <w:t>Составить разминку соответствующую избранному виду спорта.</w:t>
            </w:r>
          </w:p>
          <w:p w:rsidR="00C94A2A" w:rsidRPr="001F63AB" w:rsidRDefault="00C94A2A" w:rsidP="005670AE">
            <w:pPr>
              <w:shd w:val="clear" w:color="auto" w:fill="D9D9D9" w:themeFill="background1" w:themeFillShade="D9"/>
              <w:jc w:val="both"/>
              <w:rPr>
                <w:color w:val="000000" w:themeColor="text1"/>
                <w:sz w:val="24"/>
                <w:szCs w:val="24"/>
              </w:rPr>
            </w:pPr>
            <w:r w:rsidRPr="001F63AB">
              <w:rPr>
                <w:color w:val="000000" w:themeColor="text1"/>
                <w:sz w:val="24"/>
                <w:szCs w:val="24"/>
              </w:rPr>
              <w:t>Сообщение Роль физического воспитания в жизни студентов.</w:t>
            </w:r>
          </w:p>
          <w:p w:rsidR="00C94A2A" w:rsidRPr="007D352F" w:rsidRDefault="00C94A2A" w:rsidP="005670AE">
            <w:pPr>
              <w:shd w:val="clear" w:color="auto" w:fill="D9D9D9" w:themeFill="background1" w:themeFillShade="D9"/>
              <w:jc w:val="both"/>
              <w:rPr>
                <w:sz w:val="24"/>
              </w:rPr>
            </w:pPr>
            <w:r w:rsidRPr="007D352F">
              <w:rPr>
                <w:sz w:val="24"/>
              </w:rPr>
              <w:t>Составить комплексов физических упражнений по профилактике и коррекции нарушений опорно-двигательного аппарата;</w:t>
            </w:r>
          </w:p>
          <w:p w:rsidR="00C94A2A" w:rsidRDefault="00C94A2A" w:rsidP="005670AE">
            <w:pPr>
              <w:shd w:val="clear" w:color="auto" w:fill="D9D9D9" w:themeFill="background1" w:themeFillShade="D9"/>
              <w:jc w:val="both"/>
              <w:rPr>
                <w:sz w:val="24"/>
              </w:rPr>
            </w:pPr>
            <w:r w:rsidRPr="007D352F">
              <w:rPr>
                <w:sz w:val="24"/>
              </w:rPr>
              <w:t>Сообщение Самоконтроль состояния здоровья человека.</w:t>
            </w:r>
          </w:p>
          <w:p w:rsidR="00CF2FE6" w:rsidRDefault="00CF2FE6" w:rsidP="005670AE">
            <w:pPr>
              <w:shd w:val="clear" w:color="auto" w:fill="D9D9D9" w:themeFill="background1" w:themeFillShade="D9"/>
              <w:jc w:val="both"/>
              <w:rPr>
                <w:sz w:val="24"/>
              </w:rPr>
            </w:pPr>
            <w:r>
              <w:rPr>
                <w:sz w:val="24"/>
              </w:rPr>
              <w:t>Составить комплекс упражнений:</w:t>
            </w:r>
          </w:p>
          <w:p w:rsidR="00CF2FE6" w:rsidRPr="00CF2FE6" w:rsidRDefault="00CF2FE6" w:rsidP="00CF2FE6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CF2FE6">
              <w:rPr>
                <w:sz w:val="24"/>
                <w:szCs w:val="24"/>
              </w:rPr>
              <w:t>1. Упражнения для укрепления мышц спины</w:t>
            </w:r>
          </w:p>
          <w:p w:rsidR="00CF2FE6" w:rsidRPr="00CF2FE6" w:rsidRDefault="00CF2FE6" w:rsidP="00CF2FE6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CF2FE6">
              <w:rPr>
                <w:sz w:val="24"/>
                <w:szCs w:val="24"/>
              </w:rPr>
              <w:t>2. Упражнения для мышц брюшного пресса</w:t>
            </w:r>
          </w:p>
          <w:p w:rsidR="00CF2FE6" w:rsidRPr="00CF2FE6" w:rsidRDefault="00CF2FE6" w:rsidP="00CF2FE6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CF2FE6">
              <w:rPr>
                <w:sz w:val="24"/>
                <w:szCs w:val="24"/>
              </w:rPr>
              <w:t>3. Упражнение на укрепление косых мышц спины</w:t>
            </w:r>
          </w:p>
          <w:p w:rsidR="00CF2FE6" w:rsidRPr="00CF2FE6" w:rsidRDefault="00CF2FE6" w:rsidP="00CF2FE6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CF2FE6">
              <w:rPr>
                <w:sz w:val="24"/>
                <w:szCs w:val="24"/>
              </w:rPr>
              <w:t>4. Упражнения на гибкость</w:t>
            </w:r>
          </w:p>
          <w:p w:rsidR="00CF2FE6" w:rsidRPr="00CF2FE6" w:rsidRDefault="00CF2FE6" w:rsidP="00CF2FE6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CF2FE6">
              <w:rPr>
                <w:sz w:val="24"/>
                <w:szCs w:val="24"/>
              </w:rPr>
              <w:t>5. Упражнения на координацию движений</w:t>
            </w:r>
          </w:p>
          <w:p w:rsidR="00CF2FE6" w:rsidRPr="007D352F" w:rsidRDefault="00CF2FE6" w:rsidP="00CF2FE6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CF2FE6">
              <w:rPr>
                <w:sz w:val="24"/>
                <w:szCs w:val="24"/>
              </w:rPr>
              <w:t>6. Упражнения на растяжку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94A2A" w:rsidRPr="00496AB1" w:rsidRDefault="001F63AB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  <w:r w:rsidR="00C94A2A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1B5E27" w:rsidRDefault="00C94A2A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Баскетбол</w:t>
            </w:r>
          </w:p>
          <w:p w:rsidR="00C94A2A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901691">
              <w:rPr>
                <w:color w:val="000000"/>
                <w:sz w:val="24"/>
                <w:szCs w:val="24"/>
              </w:rPr>
              <w:t>Пере</w:t>
            </w:r>
            <w:r>
              <w:rPr>
                <w:color w:val="000000"/>
                <w:sz w:val="24"/>
                <w:szCs w:val="24"/>
              </w:rPr>
              <w:t>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игроков с мячом, без мяча, групповые и командные действия игроков. Тактика игры в защите в баскетболе. Групповые и командные действия игроков. Двусторонняя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901691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77051" w:rsidRPr="00496AB1" w:rsidTr="00732BBF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C77051" w:rsidRPr="00496AB1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C77051" w:rsidRPr="007D352F" w:rsidRDefault="00C77051" w:rsidP="00567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133E23" w:rsidRPr="001F63AB" w:rsidRDefault="00E72EAB" w:rsidP="005670AE">
            <w:pPr>
              <w:shd w:val="clear" w:color="auto" w:fill="D9D9D9" w:themeFill="background1" w:themeFillShade="D9"/>
              <w:jc w:val="both"/>
              <w:rPr>
                <w:color w:val="000000" w:themeColor="text1"/>
                <w:sz w:val="24"/>
                <w:szCs w:val="24"/>
              </w:rPr>
            </w:pPr>
            <w:r w:rsidRPr="001F63AB">
              <w:rPr>
                <w:color w:val="000000" w:themeColor="text1"/>
                <w:sz w:val="24"/>
                <w:szCs w:val="24"/>
              </w:rPr>
              <w:lastRenderedPageBreak/>
              <w:t>Составить комплекс упражнений утренней гимнастики.</w:t>
            </w:r>
          </w:p>
          <w:p w:rsidR="00133E23" w:rsidRPr="001F63AB" w:rsidRDefault="00294D62" w:rsidP="005670AE">
            <w:pPr>
              <w:shd w:val="clear" w:color="auto" w:fill="D9D9D9" w:themeFill="background1" w:themeFillShade="D9"/>
              <w:jc w:val="both"/>
              <w:rPr>
                <w:color w:val="000000" w:themeColor="text1"/>
                <w:sz w:val="24"/>
                <w:szCs w:val="24"/>
              </w:rPr>
            </w:pPr>
            <w:r w:rsidRPr="001F63AB">
              <w:rPr>
                <w:color w:val="000000" w:themeColor="text1"/>
                <w:sz w:val="24"/>
                <w:szCs w:val="24"/>
                <w:shd w:val="clear" w:color="auto" w:fill="D9D9D9" w:themeFill="background1" w:themeFillShade="D9"/>
              </w:rPr>
              <w:t>Понятие спортивной квалификации</w:t>
            </w:r>
          </w:p>
          <w:p w:rsidR="006469E2" w:rsidRPr="007D352F" w:rsidRDefault="006469E2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Сообщение «Баскетбол – олимпийский вид спорта»</w:t>
            </w:r>
          </w:p>
          <w:p w:rsidR="007C3418" w:rsidRPr="007D352F" w:rsidRDefault="007C3418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Доклад «</w:t>
            </w:r>
            <w:r w:rsidR="00F06218" w:rsidRPr="007D352F">
              <w:rPr>
                <w:sz w:val="24"/>
                <w:szCs w:val="24"/>
              </w:rPr>
              <w:t>Г</w:t>
            </w:r>
            <w:r w:rsidRPr="007D352F">
              <w:rPr>
                <w:sz w:val="24"/>
                <w:szCs w:val="24"/>
              </w:rPr>
              <w:t>игиеническая гимнастика»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77051" w:rsidRPr="003D045B" w:rsidRDefault="001F63AB" w:rsidP="001F6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lastRenderedPageBreak/>
              <w:t>24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77051" w:rsidRPr="003D045B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94A2A" w:rsidRPr="00496AB1" w:rsidTr="0040515D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Бадминтон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хватки ракетки, игровые стойки, передвижения по площадке, жонглирование воланом. Удары: сверху правой и левой сторонами ракетки, удары снизу и сбоку слева и справа, подрезной слева и справа. Подачи: снизу и сбоку. Приём волана. Тактика игры в бадминтон. Особенности тактических действий спортсменов, выступающих в одиночном и парном разряде. Защитные, контратакующие и нападающие тактические действия. Тактика парных встреч: подачи, передвижения, взаимодействие игроков. Двусторонняя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AE2D98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3D045B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72583A" w:rsidRPr="00496AB1" w:rsidTr="00732BBF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72583A" w:rsidRPr="00496AB1" w:rsidRDefault="0072583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133E23" w:rsidRPr="007D352F" w:rsidRDefault="0072583A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7C3418" w:rsidRPr="007D352F" w:rsidRDefault="00E72EAB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Факторы здорового образа жизни.</w:t>
            </w:r>
            <w:r w:rsidR="00080798" w:rsidRPr="007D352F">
              <w:rPr>
                <w:sz w:val="24"/>
                <w:szCs w:val="24"/>
              </w:rPr>
              <w:t xml:space="preserve"> Презентация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83A" w:rsidRPr="003D045B" w:rsidRDefault="001F63AB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2583A" w:rsidRPr="003D045B" w:rsidRDefault="0072583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94A2A" w:rsidRPr="00496AB1" w:rsidTr="0040515D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Настольный теннис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игрока. Способы держания ракетки: горизонтальная хватка, вертикальная хватка. Передвижения, бесшажные, шаги, прыжки, рывки. Технические приемы: подача, подрезка, срезка, накат, поставка, топ-спина, топ-удар, сеча. Тактика игры, стили игры. Тактические комбинации. Тактика одиночной, парной игры. Двусторонняя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440AA7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3D045B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5601C">
              <w:rPr>
                <w:b/>
                <w:bCs/>
                <w:sz w:val="28"/>
              </w:rPr>
              <w:lastRenderedPageBreak/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C94A2A" w:rsidRPr="001B5E27" w:rsidRDefault="00C94A2A" w:rsidP="0040515D">
            <w:p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2.3. Атлетическая гимнастика</w:t>
            </w:r>
          </w:p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1B5E27" w:rsidRDefault="00C94A2A" w:rsidP="0040515D">
            <w:pPr>
              <w:shd w:val="clear" w:color="auto" w:fill="FFFFFF"/>
              <w:ind w:firstLine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Атлетическая гимнастика</w:t>
            </w:r>
            <w:r w:rsidRPr="001B5E27">
              <w:rPr>
                <w:color w:val="000000"/>
                <w:sz w:val="24"/>
                <w:szCs w:val="24"/>
              </w:rPr>
              <w:t>,</w:t>
            </w:r>
            <w:r w:rsidRPr="001B5E27">
              <w:rPr>
                <w:b/>
                <w:i/>
                <w:color w:val="000000"/>
                <w:sz w:val="24"/>
                <w:szCs w:val="24"/>
              </w:rPr>
              <w:t xml:space="preserve"> работа на тренажерах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использования атлетической гимнастики как средства физической подготовки к службе в армию.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Упражнения на блочных тренажёрах для развития основных мышечных групп. Упражнение со свободными весами: гантелями, штангами, бодибарами. Упражнения с собственным весом. Техника выполнения упражнений. Методы регулирования нагрузки: изменения веса, исходного положения упражнения, количества повторений.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  <w:p w:rsidR="00C94A2A" w:rsidRDefault="00C94A2A" w:rsidP="0040515D">
            <w:pPr>
              <w:shd w:val="clear" w:color="auto" w:fill="FFFFFF"/>
              <w:ind w:firstLine="433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занятия:</w:t>
            </w:r>
          </w:p>
          <w:p w:rsidR="00C94A2A" w:rsidRPr="00C17EDE" w:rsidRDefault="00C94A2A" w:rsidP="0040515D">
            <w:pPr>
              <w:pStyle w:val="af4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 w:rsidRPr="00C17EDE">
              <w:rPr>
                <w:sz w:val="24"/>
                <w:szCs w:val="24"/>
              </w:rPr>
              <w:t>решение задач по разучиванию, совершенствованию и закреплению основных элементов техники выполнения упражнений на тренажерах, с отягощением.</w:t>
            </w:r>
          </w:p>
          <w:p w:rsidR="00C94A2A" w:rsidRPr="00C17EDE" w:rsidRDefault="00C94A2A" w:rsidP="0040515D">
            <w:pPr>
              <w:pStyle w:val="af4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двигательных качеств и способностей с направленным влиянием на развитие определенных мышечных групп:</w:t>
            </w:r>
          </w:p>
          <w:p w:rsidR="00C94A2A" w:rsidRPr="00C17EDE" w:rsidRDefault="00C94A2A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силовых способностей</w:t>
            </w:r>
          </w:p>
          <w:p w:rsidR="00C94A2A" w:rsidRPr="00C17EDE" w:rsidRDefault="00C94A2A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выносливости</w:t>
            </w:r>
          </w:p>
          <w:p w:rsidR="00C94A2A" w:rsidRPr="00C17EDE" w:rsidRDefault="00C94A2A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скоростно-силовых способностей</w:t>
            </w:r>
          </w:p>
          <w:p w:rsidR="00C94A2A" w:rsidRPr="001B5E27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496AB1" w:rsidRDefault="00C94A2A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CF2FE6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725C17" w:rsidRPr="00496AB1" w:rsidTr="007F478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725C17" w:rsidRPr="001B5E27" w:rsidRDefault="00725C17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7F4782" w:rsidRPr="007D352F" w:rsidRDefault="007F478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D352F">
              <w:rPr>
                <w:b/>
                <w:sz w:val="24"/>
                <w:szCs w:val="24"/>
              </w:rPr>
              <w:t>Самостоятельная работа обучающегося:</w:t>
            </w:r>
          </w:p>
          <w:p w:rsidR="00F57160" w:rsidRDefault="00F57160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1F63AB">
              <w:rPr>
                <w:color w:val="000000" w:themeColor="text1"/>
                <w:sz w:val="24"/>
                <w:szCs w:val="24"/>
              </w:rPr>
              <w:t>Составить комплекс упражнений на повышение работоспособности с учетом своей специальности.</w:t>
            </w:r>
          </w:p>
          <w:p w:rsidR="001F63AB" w:rsidRPr="001F63AB" w:rsidRDefault="001F63AB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1F63AB">
              <w:rPr>
                <w:bCs/>
                <w:color w:val="000000" w:themeColor="text1"/>
                <w:sz w:val="24"/>
                <w:szCs w:val="24"/>
              </w:rPr>
              <w:t xml:space="preserve">Составить комплекс общеразвивающих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гимнастических упражнений </w:t>
            </w:r>
            <w:r w:rsidRPr="001F63AB">
              <w:rPr>
                <w:bCs/>
                <w:color w:val="000000" w:themeColor="text1"/>
                <w:sz w:val="24"/>
                <w:szCs w:val="24"/>
              </w:rPr>
              <w:t>упражнений.</w:t>
            </w:r>
          </w:p>
          <w:p w:rsidR="00F57160" w:rsidRPr="001F63AB" w:rsidRDefault="00F57160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1F63AB">
              <w:rPr>
                <w:bCs/>
                <w:color w:val="000000" w:themeColor="text1"/>
                <w:sz w:val="24"/>
                <w:szCs w:val="24"/>
              </w:rPr>
              <w:t>Составить требования к здоровому питанию</w:t>
            </w:r>
          </w:p>
          <w:p w:rsidR="00F57160" w:rsidRPr="001F63AB" w:rsidRDefault="00F57160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1F63AB">
              <w:rPr>
                <w:bCs/>
                <w:color w:val="000000" w:themeColor="text1"/>
                <w:sz w:val="24"/>
                <w:szCs w:val="24"/>
              </w:rPr>
              <w:lastRenderedPageBreak/>
              <w:t>Сообщение «Закаливание, суть, правила, средства»</w:t>
            </w:r>
          </w:p>
          <w:p w:rsidR="00F76D34" w:rsidRDefault="007F4782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D352F">
              <w:rPr>
                <w:bCs/>
                <w:sz w:val="24"/>
                <w:szCs w:val="24"/>
              </w:rPr>
              <w:t>Ответ на вопрос «Какие психофизические качества являются ведущими в вашей специальности?»</w:t>
            </w:r>
          </w:p>
          <w:p w:rsidR="00CF2FE6" w:rsidRDefault="00CF2FE6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Составить комплекс упражнений: 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1. Упражнения для укрепления мышц спины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2. Упражнения для мышц брюшного пресса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3. Упражнение на укрепление косых мышц спины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4. Упражнения на гибкость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5. Упражнения на координацию движений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6. Упражнения на растяжку</w:t>
            </w:r>
          </w:p>
          <w:p w:rsidR="00CF2FE6" w:rsidRPr="00CF2FE6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7. Силовые упражнения с отягощением (гантели)</w:t>
            </w:r>
          </w:p>
          <w:p w:rsidR="00CF2FE6" w:rsidRPr="00EF7AA4" w:rsidRDefault="00CF2FE6" w:rsidP="00CF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F2FE6">
              <w:rPr>
                <w:bCs/>
                <w:sz w:val="24"/>
                <w:szCs w:val="24"/>
              </w:rPr>
              <w:t>8. Упражнения с резиновой лентой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C17" w:rsidRDefault="001F63AB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94A2A" w:rsidRPr="00496AB1" w:rsidTr="004B4E00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C94A2A" w:rsidRDefault="00C94A2A" w:rsidP="004B4E0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2.4</w:t>
            </w:r>
          </w:p>
          <w:p w:rsidR="00C94A2A" w:rsidRDefault="00C94A2A" w:rsidP="004B4E0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Подготовка к ГТО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777526" w:rsidRDefault="00C94A2A" w:rsidP="004B4E00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Бег на 2 км (мин., сек.)</w:t>
            </w:r>
          </w:p>
          <w:p w:rsidR="00C94A2A" w:rsidRDefault="00C94A2A" w:rsidP="004B4E00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Подтягивание из виса лежа на низкой перекладине (число раз)</w:t>
            </w:r>
            <w:r>
              <w:rPr>
                <w:sz w:val="24"/>
                <w:szCs w:val="24"/>
              </w:rPr>
              <w:t xml:space="preserve"> </w:t>
            </w:r>
          </w:p>
          <w:p w:rsidR="00C94A2A" w:rsidRPr="00777526" w:rsidRDefault="00C94A2A" w:rsidP="004B4E0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77526">
              <w:rPr>
                <w:sz w:val="24"/>
                <w:szCs w:val="24"/>
              </w:rPr>
              <w:t>гибание и разгибание рук упоре лежа на полу (число раз)</w:t>
            </w:r>
          </w:p>
          <w:p w:rsidR="00C94A2A" w:rsidRDefault="00C94A2A" w:rsidP="004B4E00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Наклон вперед из положения стоя с прямыми ногами на гимнастическо</w:t>
            </w:r>
            <w:r>
              <w:rPr>
                <w:sz w:val="24"/>
                <w:szCs w:val="24"/>
              </w:rPr>
              <w:t xml:space="preserve">й скамье (см) </w:t>
            </w:r>
          </w:p>
          <w:p w:rsidR="00C94A2A" w:rsidRPr="00A0580C" w:rsidRDefault="00C94A2A" w:rsidP="00A0580C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Поднимание туловища из положения лежа на спине (число раз за 1 мин.)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shd w:val="clear" w:color="auto" w:fill="auto"/>
          </w:tcPr>
          <w:p w:rsidR="00C94A2A" w:rsidRDefault="00C94A2A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Итоговая </w:t>
            </w:r>
          </w:p>
          <w:p w:rsidR="00C94A2A" w:rsidRPr="001B5E27" w:rsidRDefault="00C94A2A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C94A2A" w:rsidRDefault="00C94A2A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9777D" w:rsidRDefault="0039777D" w:rsidP="0039777D">
      <w:pPr>
        <w:shd w:val="clear" w:color="auto" w:fill="FFFFFF"/>
        <w:tabs>
          <w:tab w:val="left" w:pos="250"/>
        </w:tabs>
        <w:jc w:val="both"/>
        <w:rPr>
          <w:sz w:val="28"/>
          <w:szCs w:val="28"/>
        </w:rPr>
        <w:sectPr w:rsidR="0039777D" w:rsidSect="00A50B02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352E6" w:rsidRPr="00496AB1" w:rsidRDefault="000352E6" w:rsidP="000352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96AB1">
        <w:rPr>
          <w:caps/>
        </w:rPr>
        <w:lastRenderedPageBreak/>
        <w:t>3. условия реализации УЧЕБНОЙ дисциплины</w:t>
      </w:r>
    </w:p>
    <w:p w:rsidR="000352E6" w:rsidRPr="00496AB1" w:rsidRDefault="000352E6" w:rsidP="00035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96AB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4"/>
          <w:szCs w:val="24"/>
        </w:rPr>
      </w:pPr>
    </w:p>
    <w:p w:rsidR="00951262" w:rsidRDefault="00951262" w:rsidP="00951262">
      <w:pPr>
        <w:autoSpaceDN w:val="0"/>
        <w:adjustRightInd w:val="0"/>
        <w:spacing w:line="287" w:lineRule="exact"/>
        <w:ind w:left="851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УЧЕБНО-</w:t>
      </w:r>
      <w:r>
        <w:rPr>
          <w:b/>
          <w:bCs/>
          <w:spacing w:val="-1"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z w:val="28"/>
          <w:szCs w:val="28"/>
        </w:rPr>
        <w:t>ТО</w:t>
      </w:r>
      <w:r>
        <w:rPr>
          <w:b/>
          <w:bCs/>
          <w:spacing w:val="-4"/>
          <w:sz w:val="28"/>
          <w:szCs w:val="28"/>
        </w:rPr>
        <w:t>Д</w:t>
      </w:r>
      <w:r>
        <w:rPr>
          <w:b/>
          <w:bCs/>
          <w:sz w:val="28"/>
          <w:szCs w:val="28"/>
        </w:rPr>
        <w:t>ИЧЕ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КОЕ И</w:t>
      </w:r>
      <w:r>
        <w:rPr>
          <w:b/>
          <w:bCs/>
          <w:spacing w:val="-1"/>
          <w:sz w:val="28"/>
          <w:szCs w:val="28"/>
        </w:rPr>
        <w:t xml:space="preserve"> МА</w:t>
      </w:r>
      <w:r>
        <w:rPr>
          <w:b/>
          <w:bCs/>
          <w:spacing w:val="-3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Л</w:t>
      </w:r>
      <w:r>
        <w:rPr>
          <w:b/>
          <w:bCs/>
          <w:spacing w:val="-1"/>
          <w:sz w:val="28"/>
          <w:szCs w:val="28"/>
        </w:rPr>
        <w:t>Ь</w:t>
      </w:r>
      <w:r>
        <w:rPr>
          <w:b/>
          <w:bCs/>
          <w:sz w:val="28"/>
          <w:szCs w:val="28"/>
        </w:rPr>
        <w:t>НО</w:t>
      </w:r>
      <w:r>
        <w:rPr>
          <w:b/>
          <w:bCs/>
          <w:spacing w:val="1"/>
          <w:sz w:val="28"/>
          <w:szCs w:val="28"/>
        </w:rPr>
        <w:t>-</w:t>
      </w:r>
      <w:r>
        <w:rPr>
          <w:b/>
          <w:bCs/>
          <w:sz w:val="28"/>
          <w:szCs w:val="28"/>
        </w:rPr>
        <w:t>ТЕ</w:t>
      </w:r>
      <w:r>
        <w:rPr>
          <w:b/>
          <w:bCs/>
          <w:spacing w:val="-4"/>
          <w:sz w:val="28"/>
          <w:szCs w:val="28"/>
        </w:rPr>
        <w:t>Х</w:t>
      </w:r>
      <w:r>
        <w:rPr>
          <w:b/>
          <w:bCs/>
          <w:sz w:val="28"/>
          <w:szCs w:val="28"/>
        </w:rPr>
        <w:t>НИЧЕ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z w:val="28"/>
          <w:szCs w:val="28"/>
        </w:rPr>
        <w:t>Е</w:t>
      </w:r>
    </w:p>
    <w:p w:rsidR="00951262" w:rsidRDefault="00951262" w:rsidP="00951262">
      <w:pPr>
        <w:tabs>
          <w:tab w:val="left" w:pos="3180"/>
        </w:tabs>
        <w:autoSpaceDN w:val="0"/>
        <w:adjustRightInd w:val="0"/>
        <w:spacing w:line="305" w:lineRule="exact"/>
        <w:ind w:left="735" w:right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ПЕЧЕН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z w:val="28"/>
          <w:szCs w:val="28"/>
        </w:rPr>
        <w:t>Е П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ГРАММ</w:t>
      </w:r>
      <w:r>
        <w:rPr>
          <w:b/>
          <w:bCs/>
          <w:sz w:val="28"/>
          <w:szCs w:val="28"/>
        </w:rPr>
        <w:t>Ы УЧ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ОЙ </w:t>
      </w:r>
      <w:r>
        <w:rPr>
          <w:b/>
          <w:bCs/>
          <w:spacing w:val="-2"/>
          <w:sz w:val="28"/>
          <w:szCs w:val="28"/>
        </w:rPr>
        <w:t>Д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ЦИ</w:t>
      </w:r>
      <w:r>
        <w:rPr>
          <w:b/>
          <w:bCs/>
          <w:spacing w:val="-3"/>
          <w:sz w:val="28"/>
          <w:szCs w:val="28"/>
        </w:rPr>
        <w:t>П</w:t>
      </w:r>
      <w:r>
        <w:rPr>
          <w:b/>
          <w:bCs/>
          <w:sz w:val="28"/>
          <w:szCs w:val="28"/>
        </w:rPr>
        <w:t>ЛИНЫ</w:t>
      </w:r>
    </w:p>
    <w:p w:rsidR="00951262" w:rsidRDefault="00951262" w:rsidP="00951262">
      <w:pPr>
        <w:autoSpaceDN w:val="0"/>
        <w:adjustRightInd w:val="0"/>
        <w:spacing w:line="307" w:lineRule="exact"/>
        <w:ind w:left="2838" w:right="2821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«</w:t>
      </w:r>
      <w:r>
        <w:rPr>
          <w:b/>
          <w:bCs/>
          <w:spacing w:val="-1"/>
          <w:sz w:val="28"/>
          <w:szCs w:val="28"/>
        </w:rPr>
        <w:t>Ф</w:t>
      </w:r>
      <w:r>
        <w:rPr>
          <w:b/>
          <w:bCs/>
          <w:sz w:val="28"/>
          <w:szCs w:val="28"/>
        </w:rPr>
        <w:t>ИЗ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КАЯ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z w:val="28"/>
          <w:szCs w:val="28"/>
        </w:rPr>
        <w:t>УЛ</w:t>
      </w:r>
      <w:r>
        <w:rPr>
          <w:b/>
          <w:bCs/>
          <w:spacing w:val="-1"/>
          <w:sz w:val="28"/>
          <w:szCs w:val="28"/>
        </w:rPr>
        <w:t>Ь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»</w:t>
      </w:r>
    </w:p>
    <w:p w:rsidR="00951262" w:rsidRDefault="00951262" w:rsidP="00951262">
      <w:pPr>
        <w:autoSpaceDN w:val="0"/>
        <w:adjustRightInd w:val="0"/>
        <w:spacing w:before="19" w:line="280" w:lineRule="exact"/>
        <w:ind w:right="-20"/>
        <w:rPr>
          <w:sz w:val="28"/>
          <w:szCs w:val="28"/>
        </w:rPr>
      </w:pPr>
    </w:p>
    <w:p w:rsidR="00951262" w:rsidRDefault="00951262" w:rsidP="00951262">
      <w:pPr>
        <w:ind w:firstLine="851"/>
        <w:rPr>
          <w:bCs/>
          <w:sz w:val="28"/>
          <w:szCs w:val="24"/>
        </w:rPr>
      </w:pPr>
      <w:r>
        <w:rPr>
          <w:bCs/>
          <w:sz w:val="28"/>
          <w:szCs w:val="24"/>
        </w:rPr>
        <w:t>В ГБПОУ ВПК оборудован спортивный зал:</w:t>
      </w:r>
    </w:p>
    <w:p w:rsidR="00951262" w:rsidRPr="00BF038D" w:rsidRDefault="00951262" w:rsidP="00951262">
      <w:pPr>
        <w:pStyle w:val="af4"/>
        <w:jc w:val="center"/>
        <w:rPr>
          <w:bCs/>
          <w:sz w:val="28"/>
          <w:szCs w:val="24"/>
        </w:rPr>
      </w:pPr>
      <w:r w:rsidRPr="00BF038D">
        <w:rPr>
          <w:b/>
          <w:bCs/>
          <w:sz w:val="28"/>
          <w:szCs w:val="24"/>
        </w:rPr>
        <w:t>1 отделение</w:t>
      </w:r>
      <w:r w:rsidRPr="00BF038D">
        <w:rPr>
          <w:bCs/>
          <w:sz w:val="28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046"/>
        <w:gridCol w:w="1617"/>
      </w:tblGrid>
      <w:tr w:rsidR="00951262" w:rsidRPr="00E90BB0" w:rsidTr="00951262">
        <w:tc>
          <w:tcPr>
            <w:tcW w:w="8046" w:type="dxa"/>
            <w:vAlign w:val="center"/>
          </w:tcPr>
          <w:p w:rsidR="00951262" w:rsidRPr="00E90BB0" w:rsidRDefault="00951262" w:rsidP="00951262">
            <w:pPr>
              <w:jc w:val="center"/>
              <w:rPr>
                <w:b/>
                <w:sz w:val="28"/>
                <w:szCs w:val="28"/>
              </w:rPr>
            </w:pPr>
            <w:r w:rsidRPr="00E90BB0">
              <w:rPr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 w:rsidRPr="00E90BB0">
              <w:rPr>
                <w:sz w:val="28"/>
                <w:szCs w:val="28"/>
              </w:rPr>
              <w:t>Количество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Стенка гимнастическая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Козёл гимнастический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 гимнастический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Перекладина гимнастическая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 гимнастический подкидной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малый (теннисный)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Скакалка гимнастическая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Обруч гимнастический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Щит баскетбольный игровой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Кольцо баскетбольное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баскетбольный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Волейбольный комплекс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футбольный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для настольного тенниса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игровой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Раздевалка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преподавателя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Тренажерный зал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4"/>
          <w:szCs w:val="24"/>
        </w:rPr>
      </w:pPr>
    </w:p>
    <w:p w:rsidR="00485963" w:rsidRP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8"/>
          <w:szCs w:val="24"/>
        </w:rPr>
      </w:pPr>
      <w:r w:rsidRPr="00951262">
        <w:rPr>
          <w:bCs/>
          <w:sz w:val="28"/>
          <w:szCs w:val="24"/>
        </w:rPr>
        <w:t>Оборудован</w:t>
      </w:r>
      <w:r w:rsidR="0084340E" w:rsidRPr="00951262">
        <w:rPr>
          <w:bCs/>
          <w:sz w:val="28"/>
          <w:szCs w:val="24"/>
        </w:rPr>
        <w:t>ы раздевал</w:t>
      </w:r>
      <w:r w:rsidRPr="00951262">
        <w:rPr>
          <w:bCs/>
          <w:sz w:val="28"/>
          <w:szCs w:val="24"/>
        </w:rPr>
        <w:t>ки</w:t>
      </w:r>
      <w:r w:rsidR="0084340E" w:rsidRPr="00951262">
        <w:rPr>
          <w:bCs/>
          <w:sz w:val="28"/>
          <w:szCs w:val="24"/>
        </w:rPr>
        <w:t xml:space="preserve"> с душевыми кабинами.</w:t>
      </w:r>
    </w:p>
    <w:p w:rsidR="00485963" w:rsidRPr="00951262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4"/>
        </w:rPr>
      </w:pPr>
    </w:p>
    <w:p w:rsidR="00F75AC2" w:rsidRPr="001B5E27" w:rsidRDefault="00F75AC2">
      <w:pPr>
        <w:shd w:val="clear" w:color="auto" w:fill="FFFFFF"/>
        <w:jc w:val="center"/>
        <w:rPr>
          <w:b/>
          <w:sz w:val="24"/>
          <w:szCs w:val="24"/>
        </w:rPr>
      </w:pPr>
    </w:p>
    <w:p w:rsidR="00F75AC2" w:rsidRPr="001B5E27" w:rsidRDefault="00F75AC2">
      <w:pPr>
        <w:jc w:val="center"/>
        <w:rPr>
          <w:sz w:val="24"/>
          <w:szCs w:val="24"/>
        </w:rPr>
      </w:pPr>
    </w:p>
    <w:p w:rsidR="00F75AC2" w:rsidRPr="001B5E27" w:rsidRDefault="00F75AC2" w:rsidP="00F558B7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951262" w:rsidRDefault="00951262">
      <w:pPr>
        <w:widowControl/>
        <w:autoSpaceDE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7A7317" w:rsidRPr="000352E6" w:rsidRDefault="000352E6" w:rsidP="007A7317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0352E6">
        <w:rPr>
          <w:b/>
          <w:sz w:val="32"/>
          <w:szCs w:val="32"/>
        </w:rPr>
        <w:lastRenderedPageBreak/>
        <w:t>3.2. Информационное обеспечение обучения</w:t>
      </w:r>
    </w:p>
    <w:p w:rsidR="00F75AC2" w:rsidRDefault="00F75AC2">
      <w:pPr>
        <w:rPr>
          <w:b/>
          <w:color w:val="000000"/>
          <w:sz w:val="28"/>
          <w:szCs w:val="28"/>
        </w:rPr>
      </w:pPr>
    </w:p>
    <w:p w:rsidR="0062154F" w:rsidRDefault="0062154F" w:rsidP="0062154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обучающихся</w:t>
      </w:r>
    </w:p>
    <w:p w:rsidR="0062154F" w:rsidRDefault="00047F57" w:rsidP="00047F5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М.Я. Виленский, АГ. Горшков. Физическая культура. – М., 20</w:t>
      </w:r>
      <w:r w:rsidR="00CF2FE6">
        <w:rPr>
          <w:color w:val="000000"/>
          <w:sz w:val="28"/>
          <w:szCs w:val="28"/>
        </w:rPr>
        <w:t>20</w:t>
      </w:r>
    </w:p>
    <w:p w:rsidR="00CF2FE6" w:rsidRPr="00047F57" w:rsidRDefault="00CF2FE6" w:rsidP="00047F5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Физическая культура. </w:t>
      </w:r>
      <w:r w:rsidRPr="00CF2FE6">
        <w:rPr>
          <w:color w:val="000000"/>
          <w:sz w:val="28"/>
          <w:szCs w:val="28"/>
        </w:rPr>
        <w:t>Аллянов Ю. Н., Письменский И. А. 2023</w:t>
      </w:r>
      <w:r>
        <w:rPr>
          <w:color w:val="000000"/>
          <w:sz w:val="28"/>
          <w:szCs w:val="28"/>
        </w:rPr>
        <w:t xml:space="preserve">: </w:t>
      </w:r>
      <w:hyperlink r:id="rId8" w:history="1">
        <w:r w:rsidRPr="00F07BF9">
          <w:rPr>
            <w:rStyle w:val="af5"/>
            <w:sz w:val="28"/>
            <w:szCs w:val="28"/>
          </w:rPr>
          <w:t>https://urait.ru/book/fizicheskaya-kultura-513286</w:t>
        </w:r>
      </w:hyperlink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047F57" w:rsidRDefault="00047F57" w:rsidP="0062154F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2154F" w:rsidRDefault="0062154F" w:rsidP="0062154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преподавателей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32"/>
          <w:szCs w:val="28"/>
        </w:rPr>
      </w:pPr>
    </w:p>
    <w:p w:rsidR="00EB2184" w:rsidRPr="00047F57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>Бартош О.В. Сила и основы методики ее воспитания: Методические рекомендации. – Владивосток, 2009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>Барчуков И.С. Физическая культура. — М., 2003.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>Бирюкова А.А. Спортивный массаж: учебник для вузов. — М., 2006.</w:t>
      </w:r>
    </w:p>
    <w:p w:rsidR="004B4E00" w:rsidRPr="00047F57" w:rsidRDefault="004B4E00" w:rsidP="004B4E00">
      <w:pPr>
        <w:shd w:val="clear" w:color="auto" w:fill="FFFFFF"/>
        <w:ind w:firstLine="709"/>
        <w:jc w:val="both"/>
        <w:rPr>
          <w:color w:val="000000"/>
          <w:sz w:val="32"/>
          <w:szCs w:val="28"/>
        </w:rPr>
      </w:pPr>
      <w:r w:rsidRPr="00047F57">
        <w:rPr>
          <w:sz w:val="28"/>
          <w:szCs w:val="24"/>
        </w:rPr>
        <w:t>Бишаева А.А. Физическая культура учебник для НПО и СПО М.: Академия, 2011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 xml:space="preserve"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— Кострома, 2003. 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 xml:space="preserve">Вайнер Э.Н. Валеология. — М., 2002. 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 xml:space="preserve">Вайнер Э.Н., Волынская Е.В. Валеология: учебный практикум. — М., 2002. 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>Дмитриев А.А. Физическая культура в специальном образовании. — М., 2006.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 xml:space="preserve">Методические рекомендации: Здоровьесберегающие технологии в общеобразовательной школе / под ред. М.М.Безруких, В.Д.Сонькина. — М., 2002. </w:t>
      </w:r>
    </w:p>
    <w:p w:rsidR="0062154F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>Туревский И.М. Самостоятельная работа студентов факультетов физической культуры. — М., 2005.</w:t>
      </w:r>
    </w:p>
    <w:p w:rsidR="00F75AC2" w:rsidRPr="00047F57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047F57">
        <w:rPr>
          <w:sz w:val="28"/>
          <w:szCs w:val="24"/>
        </w:rPr>
        <w:t>Хрущев С.В. Физическая культура детей заболеванием органов дыхания: учеб. пособие для вузов. — М., 2006</w:t>
      </w:r>
    </w:p>
    <w:p w:rsidR="0062154F" w:rsidRPr="00490709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62154F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2154F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ресурсы:</w:t>
      </w:r>
    </w:p>
    <w:p w:rsidR="00EB2184" w:rsidRPr="00047F57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90709">
        <w:rPr>
          <w:sz w:val="24"/>
          <w:szCs w:val="24"/>
        </w:rPr>
        <w:t>1</w:t>
      </w:r>
      <w:r w:rsidRPr="00047F57">
        <w:rPr>
          <w:sz w:val="28"/>
          <w:szCs w:val="28"/>
        </w:rPr>
        <w:t xml:space="preserve">. </w:t>
      </w:r>
      <w:hyperlink r:id="rId9" w:history="1">
        <w:r w:rsidRPr="00047F57">
          <w:rPr>
            <w:rStyle w:val="af5"/>
            <w:sz w:val="28"/>
            <w:szCs w:val="28"/>
            <w:lang w:val="en-US"/>
          </w:rPr>
          <w:t>http</w:t>
        </w:r>
        <w:r w:rsidRPr="00047F57">
          <w:rPr>
            <w:rStyle w:val="af5"/>
            <w:sz w:val="28"/>
            <w:szCs w:val="28"/>
          </w:rPr>
          <w:t>://</w:t>
        </w:r>
        <w:r w:rsidRPr="00047F57">
          <w:rPr>
            <w:rStyle w:val="af5"/>
            <w:sz w:val="28"/>
            <w:szCs w:val="28"/>
            <w:lang w:val="en-US"/>
          </w:rPr>
          <w:t>sport</w:t>
        </w:r>
        <w:r w:rsidRPr="00047F57">
          <w:rPr>
            <w:rStyle w:val="af5"/>
            <w:sz w:val="28"/>
            <w:szCs w:val="28"/>
          </w:rPr>
          <w:t>.</w:t>
        </w:r>
        <w:r w:rsidRPr="00047F57">
          <w:rPr>
            <w:rStyle w:val="af5"/>
            <w:sz w:val="28"/>
            <w:szCs w:val="28"/>
            <w:lang w:val="en-US"/>
          </w:rPr>
          <w:t>ministm</w:t>
        </w:r>
        <w:r w:rsidRPr="00047F57">
          <w:rPr>
            <w:rStyle w:val="af5"/>
            <w:sz w:val="28"/>
            <w:szCs w:val="28"/>
          </w:rPr>
          <w:t>.</w:t>
        </w:r>
        <w:r w:rsidRPr="00047F57">
          <w:rPr>
            <w:rStyle w:val="af5"/>
            <w:sz w:val="28"/>
            <w:szCs w:val="28"/>
            <w:lang w:val="en-US"/>
          </w:rPr>
          <w:t>gov</w:t>
        </w:r>
        <w:r w:rsidRPr="00047F57">
          <w:rPr>
            <w:rStyle w:val="af5"/>
            <w:sz w:val="28"/>
            <w:szCs w:val="28"/>
          </w:rPr>
          <w:t>.</w:t>
        </w:r>
        <w:r w:rsidRPr="00047F57">
          <w:rPr>
            <w:rStyle w:val="af5"/>
            <w:sz w:val="28"/>
            <w:szCs w:val="28"/>
            <w:lang w:val="en-US"/>
          </w:rPr>
          <w:t>ru</w:t>
        </w:r>
      </w:hyperlink>
      <w:r w:rsidRPr="00047F57">
        <w:rPr>
          <w:sz w:val="28"/>
          <w:szCs w:val="28"/>
        </w:rPr>
        <w:t xml:space="preserve"> (сайт Министерства спорта, туризма и молодежной политики)</w:t>
      </w:r>
    </w:p>
    <w:p w:rsidR="00EB2184" w:rsidRPr="00047F57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2154F" w:rsidRDefault="00A60FE4" w:rsidP="00047F57">
      <w:pPr>
        <w:numPr>
          <w:ilvl w:val="0"/>
          <w:numId w:val="12"/>
        </w:numPr>
        <w:shd w:val="clear" w:color="auto" w:fill="FFFFFF"/>
        <w:tabs>
          <w:tab w:val="left" w:pos="1080"/>
        </w:tabs>
        <w:ind w:left="709"/>
        <w:jc w:val="both"/>
        <w:rPr>
          <w:sz w:val="28"/>
          <w:szCs w:val="28"/>
        </w:rPr>
      </w:pPr>
      <w:hyperlink r:id="rId10" w:history="1">
        <w:r w:rsidR="00EB2184" w:rsidRPr="00047F57">
          <w:rPr>
            <w:rStyle w:val="af5"/>
            <w:sz w:val="28"/>
            <w:szCs w:val="28"/>
            <w:lang w:val="en-US"/>
          </w:rPr>
          <w:t>http</w:t>
        </w:r>
        <w:r w:rsidR="00EB2184" w:rsidRPr="00047F57">
          <w:rPr>
            <w:rStyle w:val="af5"/>
            <w:sz w:val="28"/>
            <w:szCs w:val="28"/>
          </w:rPr>
          <w:t>://</w:t>
        </w:r>
        <w:r w:rsidR="00EB2184" w:rsidRPr="00047F57">
          <w:rPr>
            <w:rStyle w:val="af5"/>
            <w:sz w:val="28"/>
            <w:szCs w:val="28"/>
            <w:lang w:val="en-US"/>
          </w:rPr>
          <w:t>www</w:t>
        </w:r>
        <w:r w:rsidR="00EB2184" w:rsidRPr="00047F57">
          <w:rPr>
            <w:rStyle w:val="af5"/>
            <w:sz w:val="28"/>
            <w:szCs w:val="28"/>
          </w:rPr>
          <w:t>.</w:t>
        </w:r>
        <w:r w:rsidR="00EB2184" w:rsidRPr="00047F57">
          <w:rPr>
            <w:rStyle w:val="af5"/>
            <w:sz w:val="28"/>
            <w:szCs w:val="28"/>
            <w:lang w:val="en-US"/>
          </w:rPr>
          <w:t>mossport</w:t>
        </w:r>
        <w:r w:rsidR="00EB2184" w:rsidRPr="00047F57">
          <w:rPr>
            <w:rStyle w:val="af5"/>
            <w:sz w:val="28"/>
            <w:szCs w:val="28"/>
          </w:rPr>
          <w:t>.</w:t>
        </w:r>
        <w:r w:rsidR="00EB2184" w:rsidRPr="00047F57">
          <w:rPr>
            <w:rStyle w:val="af5"/>
            <w:sz w:val="28"/>
            <w:szCs w:val="28"/>
            <w:lang w:val="en-US"/>
          </w:rPr>
          <w:t>ru</w:t>
        </w:r>
      </w:hyperlink>
      <w:r w:rsidR="00EB2184" w:rsidRPr="00047F57">
        <w:rPr>
          <w:sz w:val="28"/>
          <w:szCs w:val="28"/>
        </w:rPr>
        <w:t xml:space="preserve"> (сайт Департамента физической культуры и спорта г. Москвы)</w:t>
      </w:r>
    </w:p>
    <w:p w:rsidR="00047F57" w:rsidRPr="001B2CEE" w:rsidRDefault="00A60FE4" w:rsidP="001B2CEE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hyperlink r:id="rId11" w:history="1">
        <w:r w:rsidR="001B2CEE" w:rsidRPr="001B2CEE">
          <w:rPr>
            <w:rStyle w:val="af5"/>
            <w:sz w:val="28"/>
            <w:szCs w:val="28"/>
          </w:rPr>
          <w:t>http://физическая-культура.рф</w:t>
        </w:r>
      </w:hyperlink>
      <w:r w:rsidR="001B2CEE" w:rsidRPr="001B2CEE">
        <w:rPr>
          <w:sz w:val="28"/>
          <w:szCs w:val="28"/>
        </w:rPr>
        <w:t xml:space="preserve"> </w:t>
      </w:r>
      <w:r w:rsidR="00047F57" w:rsidRPr="001B2CEE">
        <w:rPr>
          <w:sz w:val="28"/>
          <w:szCs w:val="28"/>
        </w:rPr>
        <w:t xml:space="preserve"> - Сайт по физической культуре</w:t>
      </w:r>
    </w:p>
    <w:p w:rsidR="00047F57" w:rsidRPr="00047F57" w:rsidRDefault="00047F57" w:rsidP="001B2CEE">
      <w:pPr>
        <w:shd w:val="clear" w:color="auto" w:fill="FFFFFF"/>
        <w:tabs>
          <w:tab w:val="left" w:pos="1080"/>
        </w:tabs>
        <w:ind w:left="709"/>
        <w:jc w:val="both"/>
        <w:rPr>
          <w:sz w:val="28"/>
          <w:szCs w:val="28"/>
        </w:rPr>
      </w:pPr>
    </w:p>
    <w:p w:rsidR="00A50D94" w:rsidRDefault="00A50D94">
      <w:pPr>
        <w:widowControl/>
        <w:autoSpaceDE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2154F" w:rsidRPr="00974560" w:rsidRDefault="0062154F" w:rsidP="0062154F">
      <w:pPr>
        <w:jc w:val="center"/>
        <w:rPr>
          <w:b/>
          <w:sz w:val="24"/>
          <w:szCs w:val="24"/>
        </w:rPr>
      </w:pPr>
      <w:r w:rsidRPr="00496AB1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2154F" w:rsidRPr="00047F57" w:rsidRDefault="0062154F" w:rsidP="00047F57">
      <w:pPr>
        <w:shd w:val="clear" w:color="auto" w:fill="FFFFFF"/>
        <w:spacing w:line="276" w:lineRule="auto"/>
        <w:ind w:right="58" w:firstLine="394"/>
        <w:rPr>
          <w:sz w:val="28"/>
          <w:szCs w:val="24"/>
        </w:rPr>
      </w:pPr>
      <w:r w:rsidRPr="00047F57">
        <w:rPr>
          <w:b/>
          <w:sz w:val="28"/>
          <w:szCs w:val="24"/>
        </w:rPr>
        <w:t>Контроль и оценка</w:t>
      </w:r>
      <w:r w:rsidRPr="00047F57">
        <w:rPr>
          <w:sz w:val="28"/>
          <w:szCs w:val="24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62154F" w:rsidRPr="00047F57" w:rsidTr="00BD5034">
        <w:tc>
          <w:tcPr>
            <w:tcW w:w="4785" w:type="dxa"/>
          </w:tcPr>
          <w:p w:rsidR="0062154F" w:rsidRPr="00047F57" w:rsidRDefault="0062154F" w:rsidP="00BD5034">
            <w:pPr>
              <w:jc w:val="center"/>
              <w:rPr>
                <w:b/>
                <w:bCs/>
                <w:sz w:val="28"/>
                <w:szCs w:val="24"/>
              </w:rPr>
            </w:pPr>
            <w:r w:rsidRPr="00047F57">
              <w:rPr>
                <w:b/>
                <w:bCs/>
                <w:sz w:val="28"/>
                <w:szCs w:val="24"/>
              </w:rPr>
              <w:t>Результаты обучения</w:t>
            </w:r>
          </w:p>
          <w:p w:rsidR="0062154F" w:rsidRPr="00047F57" w:rsidRDefault="0062154F" w:rsidP="00BD5034">
            <w:pPr>
              <w:jc w:val="center"/>
              <w:rPr>
                <w:sz w:val="28"/>
                <w:szCs w:val="24"/>
              </w:rPr>
            </w:pPr>
            <w:r w:rsidRPr="00047F57">
              <w:rPr>
                <w:b/>
                <w:bCs/>
                <w:sz w:val="28"/>
                <w:szCs w:val="24"/>
              </w:rPr>
              <w:t>(освоенные умения, усвоенные знания)</w:t>
            </w:r>
          </w:p>
        </w:tc>
        <w:tc>
          <w:tcPr>
            <w:tcW w:w="5671" w:type="dxa"/>
          </w:tcPr>
          <w:p w:rsidR="0062154F" w:rsidRPr="00047F57" w:rsidRDefault="0062154F" w:rsidP="00BD5034">
            <w:pPr>
              <w:rPr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Формы и методы контроля и оценки результатов обучения</w:t>
            </w:r>
          </w:p>
        </w:tc>
      </w:tr>
      <w:tr w:rsidR="0062154F" w:rsidRPr="00047F57" w:rsidTr="00BD5034">
        <w:tc>
          <w:tcPr>
            <w:tcW w:w="10456" w:type="dxa"/>
            <w:gridSpan w:val="2"/>
          </w:tcPr>
          <w:p w:rsidR="0062154F" w:rsidRPr="00047F57" w:rsidRDefault="0062154F" w:rsidP="00047F57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jc w:val="both"/>
              <w:rPr>
                <w:b/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уметь</w:t>
            </w:r>
            <w:r w:rsidRPr="00047F57">
              <w:rPr>
                <w:sz w:val="28"/>
                <w:szCs w:val="24"/>
              </w:rPr>
              <w:t>:</w:t>
            </w:r>
          </w:p>
        </w:tc>
      </w:tr>
      <w:tr w:rsidR="0062154F" w:rsidRPr="00047F57" w:rsidTr="00BD5034">
        <w:tc>
          <w:tcPr>
            <w:tcW w:w="4785" w:type="dxa"/>
          </w:tcPr>
          <w:p w:rsidR="00EB2184" w:rsidRPr="00047F57" w:rsidRDefault="00EB2184" w:rsidP="00EB2184">
            <w:pPr>
              <w:pStyle w:val="a8"/>
              <w:numPr>
                <w:ilvl w:val="0"/>
                <w:numId w:val="15"/>
              </w:numPr>
              <w:tabs>
                <w:tab w:val="left" w:pos="284"/>
              </w:tabs>
              <w:spacing w:before="120" w:after="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62154F" w:rsidRPr="00047F57" w:rsidRDefault="0062154F" w:rsidP="00EB2184">
            <w:pPr>
              <w:rPr>
                <w:b/>
                <w:bCs/>
                <w:sz w:val="28"/>
                <w:szCs w:val="24"/>
              </w:rPr>
            </w:pPr>
          </w:p>
        </w:tc>
        <w:tc>
          <w:tcPr>
            <w:tcW w:w="5671" w:type="dxa"/>
          </w:tcPr>
          <w:p w:rsidR="0062154F" w:rsidRPr="00047F57" w:rsidRDefault="00EB2184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накопительная система баллов, на основе которой выставляется итоговая оценка</w:t>
            </w:r>
          </w:p>
          <w:p w:rsidR="00EB2184" w:rsidRPr="00047F57" w:rsidRDefault="00EB2184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выполнения двигательных действий</w:t>
            </w:r>
          </w:p>
          <w:p w:rsidR="00EB2184" w:rsidRPr="00047F57" w:rsidRDefault="00490709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базовых элементов техники спортивных игр</w:t>
            </w:r>
          </w:p>
          <w:p w:rsidR="00490709" w:rsidRPr="00047F57" w:rsidRDefault="00490709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выполнения упражнений на тренажерах, комплексов с отяг</w:t>
            </w:r>
            <w:r w:rsidR="009C336D" w:rsidRPr="00047F57">
              <w:rPr>
                <w:sz w:val="28"/>
                <w:szCs w:val="24"/>
              </w:rPr>
              <w:t>о</w:t>
            </w:r>
            <w:r w:rsidRPr="00047F57">
              <w:rPr>
                <w:sz w:val="28"/>
                <w:szCs w:val="24"/>
              </w:rPr>
              <w:t>щениями</w:t>
            </w:r>
          </w:p>
        </w:tc>
      </w:tr>
      <w:tr w:rsidR="0062154F" w:rsidRPr="00047F57" w:rsidTr="00BD5034">
        <w:tc>
          <w:tcPr>
            <w:tcW w:w="10456" w:type="dxa"/>
            <w:gridSpan w:val="2"/>
          </w:tcPr>
          <w:p w:rsidR="0062154F" w:rsidRPr="00047F57" w:rsidRDefault="0062154F" w:rsidP="0062154F">
            <w:pPr>
              <w:pStyle w:val="a8"/>
              <w:spacing w:before="120" w:after="0"/>
              <w:ind w:firstLine="357"/>
              <w:rPr>
                <w:b/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знать/понимать</w:t>
            </w:r>
            <w:r w:rsidRPr="00047F57">
              <w:rPr>
                <w:sz w:val="28"/>
                <w:szCs w:val="24"/>
              </w:rPr>
              <w:t>:</w:t>
            </w:r>
          </w:p>
        </w:tc>
      </w:tr>
      <w:tr w:rsidR="008F35AE" w:rsidRPr="00047F57" w:rsidTr="00490709">
        <w:trPr>
          <w:trHeight w:val="1625"/>
        </w:trPr>
        <w:tc>
          <w:tcPr>
            <w:tcW w:w="4785" w:type="dxa"/>
          </w:tcPr>
          <w:p w:rsidR="00490709" w:rsidRPr="00047F57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 роли физической культуры в общекультурном, социальном и физическом развитии человека;</w:t>
            </w:r>
          </w:p>
          <w:p w:rsidR="008F35AE" w:rsidRPr="00047F57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основы здорового образа жизни.</w:t>
            </w:r>
          </w:p>
        </w:tc>
        <w:tc>
          <w:tcPr>
            <w:tcW w:w="5671" w:type="dxa"/>
          </w:tcPr>
          <w:p w:rsidR="008F35AE" w:rsidRPr="00047F57" w:rsidRDefault="008F35AE" w:rsidP="00BD503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 xml:space="preserve">Устный опрос, </w:t>
            </w:r>
          </w:p>
          <w:p w:rsidR="008F35AE" w:rsidRPr="00047F57" w:rsidRDefault="008F35AE" w:rsidP="00BD503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Сообщение</w:t>
            </w:r>
          </w:p>
          <w:p w:rsidR="008F35AE" w:rsidRPr="00047F57" w:rsidRDefault="008F35AE" w:rsidP="00BD503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реферат</w:t>
            </w:r>
          </w:p>
        </w:tc>
      </w:tr>
    </w:tbl>
    <w:p w:rsidR="00A50D94" w:rsidRDefault="00A50D94" w:rsidP="0062154F">
      <w:pPr>
        <w:shd w:val="clear" w:color="auto" w:fill="FFFFFF"/>
        <w:tabs>
          <w:tab w:val="left" w:pos="1080"/>
        </w:tabs>
        <w:ind w:firstLine="709"/>
        <w:jc w:val="both"/>
      </w:pPr>
    </w:p>
    <w:p w:rsidR="00A50D94" w:rsidRDefault="00A50D94">
      <w:pPr>
        <w:widowControl/>
        <w:autoSpaceDE/>
      </w:pPr>
      <w:r>
        <w:br w:type="page"/>
      </w:r>
    </w:p>
    <w:p w:rsidR="00047F57" w:rsidRPr="002368C7" w:rsidRDefault="00047F57" w:rsidP="00047F57">
      <w:pPr>
        <w:jc w:val="center"/>
        <w:rPr>
          <w:sz w:val="28"/>
          <w:szCs w:val="28"/>
        </w:rPr>
      </w:pPr>
      <w:r w:rsidRPr="002368C7">
        <w:rPr>
          <w:sz w:val="28"/>
          <w:szCs w:val="28"/>
        </w:rPr>
        <w:lastRenderedPageBreak/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047F57" w:rsidRPr="002368C7" w:rsidRDefault="00047F57" w:rsidP="00047F57">
      <w:pPr>
        <w:rPr>
          <w:sz w:val="28"/>
          <w:szCs w:val="28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3922"/>
        <w:gridCol w:w="3685"/>
      </w:tblGrid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Заболевание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Показания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Противопоказания</w:t>
            </w:r>
          </w:p>
        </w:tc>
      </w:tr>
      <w:tr w:rsidR="00047F57" w:rsidRPr="002368C7" w:rsidTr="00047F57">
        <w:trPr>
          <w:trHeight w:val="504"/>
        </w:trPr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b/>
                <w:i/>
              </w:rPr>
              <w:t>СЕРДЕЧНО-СОСУДИСТАЯ СИСТЕМА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ВСД по гипертоническому типу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Гипотоническая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натуживанием, с резким ускорением темпа, статическим напряжением.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Пороки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связанные с усилием, натуживанием, ношением тяжести, прыжки, метания. При стенозе левого предсердно-желудочкого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Ишемическая болезнь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Силовые упражнения, подтягивание на руках, натуживания, упор лежа.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Варикозное расширение вен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натуживания, статическое напряжение, резкое ускорение темпа, ограничены упражнения на выносливость.</w:t>
            </w:r>
          </w:p>
        </w:tc>
      </w:tr>
      <w:tr w:rsidR="00047F57" w:rsidRPr="002368C7" w:rsidTr="00047F57">
        <w:trPr>
          <w:trHeight w:val="383"/>
        </w:trPr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1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мышц спины и брюшного пресса, для пояснично- подвздошных и ягодичных мышц,  динамические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2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стороны дуги позвоночника.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 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Нарушение осанки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способные привести к перенапряжению.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Плоскостопие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Специальные упражнения: подошвенное сгибание, супинирование стоп. Ходьба на наружных краях стопы, на носках, сгибание пальцев ног, захватывание пальцами </w:t>
            </w:r>
            <w:r w:rsidRPr="002368C7">
              <w:lastRenderedPageBreak/>
              <w:t>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>Упражнения, вызывающие уплощение свода стопы, пронирования стоп (ходьба на внутренних краях стопы)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Остеохондроз шейного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047F57" w:rsidRPr="002368C7" w:rsidRDefault="00047F57" w:rsidP="00047F57">
            <w:r w:rsidRPr="002368C7"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 упражнения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ОРГАНЫ ДЫХАНИЯ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Хронический бронхит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Широко использовать удлиненный 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Острая стадия болезни; натуживания, задержка дыхания на вдохе. Вдох не должен быть чрезмерным, максимальным, напряженным.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Бронхиальная астма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Острая стадия болезни, сердечная недостаточность; плавание, упражнения с натуживанием и задержкой дыхания (вызывают спазмы бронхов)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ОРГАНОВ ЗРЕНИЯ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Миопия (близорукость)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</w:t>
            </w:r>
          </w:p>
          <w:p w:rsidR="00047F57" w:rsidRPr="002368C7" w:rsidRDefault="00047F57" w:rsidP="00047F57">
            <w:r w:rsidRPr="002368C7"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Амплитуда движений глазного яблока максимальная, но без боли. Выполнять специальные упражнения одновременно с </w:t>
            </w:r>
            <w:r w:rsidRPr="002368C7">
              <w:lastRenderedPageBreak/>
              <w:t>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 xml:space="preserve"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</w:t>
            </w:r>
            <w:r w:rsidRPr="002368C7">
              <w:lastRenderedPageBreak/>
              <w:t>столкновения играющих, ударов по лицу и голове.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Гиперметропия (дальнозоркость)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Использовать лечебную гимнастику по системе Брега, йогу для глаз.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Нежелательны упражнения высокой интенсивности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МОЧЕПОЛОВАЯ СИСТЕМА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Пиелонефрит,  цистит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Почечно-каменная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Бег, подскоки, игры с мячом, езда на велосипеде, дыхательные упражнения.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на выносливость.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Язвенная болезнь желудка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Циклические ,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Гастрит.  Повышенная секреция.</w:t>
            </w:r>
          </w:p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Эмоциональные упражнения тренирующие нервную систему (игры), упражнения для мышц брюшного пресса.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ЗАБОЛЕВАНИЯ ЭНДОКРИННОЙ СИСТЕМЫ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Ожирение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Длительность занятий должна составлять не менее 30 минут.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на тренажерах (</w:t>
            </w:r>
            <w:r w:rsidRPr="002368C7">
              <w:rPr>
                <w:lang w:val="en-US"/>
              </w:rPr>
              <w:t>IV</w:t>
            </w:r>
            <w:r w:rsidRPr="002368C7">
              <w:t xml:space="preserve"> степень ожирения).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Сахарный диабет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 возникновении чувства  голода, слабости, дрожания рук необходим съесть 1-2 кусочка сахара и прекратить занятия.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ТРАВМЫ ОПОРНО-ДВИГАТЕЛЬНОГО АППАРАТА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связок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 период формирования рубца динамические нагрузки противопоказаны.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мениска коленного сустава.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гидрокинезотерапия, можно включать медленный бег по мягкому грунту в сочетании с ходьбой.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Вывихи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Необходимо фиксировать сустав эластиче</w:t>
            </w:r>
            <w:r w:rsidRPr="002368C7">
              <w:lastRenderedPageBreak/>
              <w:t>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>Движения силового характера  с боль</w:t>
            </w:r>
            <w:r w:rsidRPr="002368C7">
              <w:lastRenderedPageBreak/>
              <w:t>шой амплитудой в поврежденном суставе.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Переломы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047F57" w:rsidRDefault="00047F57">
      <w:pPr>
        <w:widowControl/>
        <w:autoSpaceDE/>
        <w:rPr>
          <w:rFonts w:ascii="Cambria" w:hAnsi="Cambria" w:cs="Cambria"/>
          <w:b/>
          <w:bCs/>
          <w:sz w:val="28"/>
          <w:szCs w:val="28"/>
        </w:rPr>
      </w:pPr>
      <w:r>
        <w:rPr>
          <w:b/>
          <w:sz w:val="24"/>
          <w:szCs w:val="24"/>
        </w:rPr>
        <w:br w:type="page"/>
      </w:r>
    </w:p>
    <w:p w:rsidR="00A50D94" w:rsidRDefault="00A50D94" w:rsidP="00A50D94">
      <w:pPr>
        <w:autoSpaceDN w:val="0"/>
        <w:adjustRightInd w:val="0"/>
        <w:spacing w:line="290" w:lineRule="exact"/>
        <w:ind w:right="586"/>
        <w:jc w:val="right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р</w:t>
      </w:r>
      <w:r>
        <w:rPr>
          <w:rFonts w:ascii="Cambria" w:hAnsi="Cambria" w:cs="Cambria"/>
          <w:b/>
          <w:bCs/>
          <w:sz w:val="28"/>
          <w:szCs w:val="28"/>
        </w:rPr>
        <w:t>и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л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о</w:t>
      </w:r>
      <w:r>
        <w:rPr>
          <w:rFonts w:ascii="Cambria" w:hAnsi="Cambria" w:cs="Cambria"/>
          <w:b/>
          <w:bCs/>
          <w:sz w:val="28"/>
          <w:szCs w:val="28"/>
        </w:rPr>
        <w:t>же</w:t>
      </w:r>
      <w:r>
        <w:rPr>
          <w:rFonts w:ascii="Cambria" w:hAnsi="Cambria" w:cs="Cambria"/>
          <w:b/>
          <w:bCs/>
          <w:spacing w:val="-1"/>
          <w:sz w:val="28"/>
          <w:szCs w:val="28"/>
        </w:rPr>
        <w:t>н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и</w:t>
      </w:r>
      <w:r w:rsidR="008D29A0">
        <w:rPr>
          <w:rFonts w:ascii="Cambria" w:hAnsi="Cambria" w:cs="Cambria"/>
          <w:b/>
          <w:bCs/>
          <w:sz w:val="28"/>
          <w:szCs w:val="28"/>
        </w:rPr>
        <w:t>е 1</w:t>
      </w:r>
    </w:p>
    <w:p w:rsidR="00A50D94" w:rsidRDefault="00A50D94" w:rsidP="00A50D94">
      <w:pPr>
        <w:autoSpaceDN w:val="0"/>
        <w:adjustRightInd w:val="0"/>
        <w:spacing w:before="10" w:line="240" w:lineRule="exact"/>
        <w:ind w:right="-20"/>
        <w:rPr>
          <w:rFonts w:ascii="Cambria" w:hAnsi="Cambria" w:cs="Cambria"/>
          <w:sz w:val="24"/>
          <w:szCs w:val="24"/>
        </w:rPr>
      </w:pPr>
    </w:p>
    <w:p w:rsidR="00A50D94" w:rsidRDefault="00A50D94" w:rsidP="00A50D94">
      <w:pPr>
        <w:autoSpaceDN w:val="0"/>
        <w:adjustRightInd w:val="0"/>
        <w:ind w:left="2399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4"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 w:rsidR="00844849">
        <w:rPr>
          <w:b/>
          <w:bCs/>
          <w:sz w:val="28"/>
          <w:szCs w:val="28"/>
        </w:rPr>
        <w:t xml:space="preserve"> (девушки)</w:t>
      </w:r>
    </w:p>
    <w:p w:rsidR="00A50D94" w:rsidRDefault="00A50D94" w:rsidP="00A50D94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1639"/>
        <w:gridCol w:w="2410"/>
        <w:gridCol w:w="1701"/>
        <w:gridCol w:w="1701"/>
        <w:gridCol w:w="1701"/>
        <w:gridCol w:w="13"/>
      </w:tblGrid>
      <w:tr w:rsidR="0016122C" w:rsidTr="00B72337">
        <w:trPr>
          <w:gridAfter w:val="1"/>
          <w:wAfter w:w="13" w:type="dxa"/>
          <w:trHeight w:hRule="exact" w:val="334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A50D94">
            <w:pPr>
              <w:autoSpaceDN w:val="0"/>
              <w:adjustRightInd w:val="0"/>
              <w:spacing w:line="250" w:lineRule="exact"/>
              <w:ind w:left="103" w:right="8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16122C" w:rsidRDefault="0016122C" w:rsidP="00A50D94">
            <w:pPr>
              <w:autoSpaceDN w:val="0"/>
              <w:adjustRightInd w:val="0"/>
              <w:spacing w:before="3" w:line="170" w:lineRule="exact"/>
              <w:ind w:right="-20"/>
              <w:jc w:val="center"/>
              <w:rPr>
                <w:sz w:val="17"/>
                <w:szCs w:val="17"/>
              </w:rPr>
            </w:pPr>
          </w:p>
          <w:p w:rsidR="0016122C" w:rsidRDefault="0016122C" w:rsidP="00A50D94">
            <w:pPr>
              <w:autoSpaceDN w:val="0"/>
              <w:adjustRightInd w:val="0"/>
              <w:ind w:left="117" w:right="9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п/</w:t>
            </w:r>
          </w:p>
          <w:p w:rsidR="0016122C" w:rsidRDefault="0016122C" w:rsidP="00A50D94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A50D94">
            <w:pPr>
              <w:autoSpaceDN w:val="0"/>
              <w:adjustRightInd w:val="0"/>
              <w:spacing w:line="248" w:lineRule="exact"/>
              <w:ind w:left="80" w:right="106" w:hanging="9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з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pacing w:val="-1"/>
                <w:sz w:val="24"/>
                <w:szCs w:val="24"/>
              </w:rPr>
              <w:t>чес</w:t>
            </w:r>
            <w:r>
              <w:rPr>
                <w:b/>
                <w:bCs/>
                <w:spacing w:val="1"/>
                <w:sz w:val="24"/>
                <w:szCs w:val="24"/>
              </w:rPr>
              <w:t>ки</w:t>
            </w:r>
            <w:r>
              <w:rPr>
                <w:b/>
                <w:bCs/>
                <w:sz w:val="24"/>
                <w:szCs w:val="24"/>
              </w:rPr>
              <w:t xml:space="preserve">е 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1"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об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48" w:lineRule="exact"/>
              <w:ind w:left="91" w:right="7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н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1"/>
                <w:sz w:val="24"/>
                <w:szCs w:val="24"/>
              </w:rPr>
              <w:t>р</w:t>
            </w:r>
            <w:r>
              <w:rPr>
                <w:b/>
                <w:bCs/>
                <w:sz w:val="24"/>
                <w:szCs w:val="24"/>
              </w:rPr>
              <w:t>ольное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у</w:t>
            </w:r>
            <w:r>
              <w:rPr>
                <w:b/>
                <w:bCs/>
                <w:spacing w:val="1"/>
                <w:sz w:val="24"/>
                <w:szCs w:val="24"/>
              </w:rPr>
              <w:t>пр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pacing w:val="-4"/>
                <w:sz w:val="24"/>
                <w:szCs w:val="24"/>
              </w:rPr>
              <w:t>ж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>ие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(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-1"/>
                <w:sz w:val="24"/>
                <w:szCs w:val="24"/>
              </w:rPr>
              <w:t>ес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047F57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16122C" w:rsidTr="00B72337">
        <w:trPr>
          <w:gridAfter w:val="1"/>
          <w:wAfter w:w="13" w:type="dxa"/>
          <w:trHeight w:hRule="exact" w:val="739"/>
        </w:trPr>
        <w:tc>
          <w:tcPr>
            <w:tcW w:w="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A50D94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A50D94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1502FE">
            <w:pPr>
              <w:autoSpaceDN w:val="0"/>
              <w:adjustRightInd w:val="0"/>
              <w:spacing w:line="248" w:lineRule="exact"/>
              <w:ind w:left="91" w:right="7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50" w:lineRule="exact"/>
              <w:ind w:left="321" w:right="30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50" w:lineRule="exact"/>
              <w:ind w:left="602" w:right="57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tabs>
                <w:tab w:val="left" w:pos="1714"/>
              </w:tabs>
              <w:autoSpaceDN w:val="0"/>
              <w:adjustRightInd w:val="0"/>
              <w:spacing w:line="25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16122C" w:rsidTr="00B72337">
        <w:trPr>
          <w:trHeight w:hRule="exact" w:val="794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1502FE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</w:t>
            </w:r>
            <w:r>
              <w:rPr>
                <w:spacing w:val="1"/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ч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ый</w:t>
            </w:r>
          </w:p>
          <w:p w:rsidR="0016122C" w:rsidRDefault="0016122C" w:rsidP="001502FE">
            <w:pPr>
              <w:autoSpaceDN w:val="0"/>
              <w:adjustRightInd w:val="0"/>
              <w:spacing w:line="250" w:lineRule="exact"/>
              <w:ind w:left="102" w:right="-2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 3</w:t>
            </w:r>
            <w:r>
              <w:rPr>
                <w:rFonts w:ascii="Symbol" w:hAnsi="Symbol" w:cs="Symbol"/>
                <w:sz w:val="24"/>
                <w:szCs w:val="24"/>
              </w:rPr>
              <w:t></w:t>
            </w:r>
            <w:r>
              <w:rPr>
                <w:sz w:val="24"/>
                <w:szCs w:val="24"/>
              </w:rPr>
              <w:t xml:space="preserve">10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  <w:r w:rsidR="0016122C">
              <w:rPr>
                <w:sz w:val="24"/>
                <w:szCs w:val="24"/>
              </w:rPr>
              <w:t xml:space="preserve"> и в</w:t>
            </w:r>
            <w:r w:rsidR="0016122C">
              <w:rPr>
                <w:spacing w:val="-1"/>
                <w:sz w:val="24"/>
                <w:szCs w:val="24"/>
              </w:rPr>
              <w:t>ы</w:t>
            </w:r>
            <w:r w:rsidR="0016122C">
              <w:rPr>
                <w:sz w:val="24"/>
                <w:szCs w:val="24"/>
              </w:rPr>
              <w:t>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</w:t>
            </w:r>
            <w:r w:rsidR="00B72337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B7233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6122C" w:rsidTr="00B72337">
        <w:trPr>
          <w:trHeight w:hRule="exact" w:val="794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4104BC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4104BC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но-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ловые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2" w:right="-2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жки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="00B723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pacing w:val="-1"/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16122C">
              <w:rPr>
                <w:sz w:val="24"/>
                <w:szCs w:val="24"/>
              </w:rPr>
              <w:t xml:space="preserve"> и в</w:t>
            </w:r>
            <w:r w:rsidR="0016122C">
              <w:rPr>
                <w:spacing w:val="-1"/>
                <w:sz w:val="24"/>
                <w:szCs w:val="24"/>
              </w:rPr>
              <w:t>ы</w:t>
            </w:r>
            <w:r w:rsidR="0016122C">
              <w:rPr>
                <w:sz w:val="24"/>
                <w:szCs w:val="24"/>
              </w:rPr>
              <w:t>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2337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6122C" w:rsidTr="00B72337">
        <w:trPr>
          <w:trHeight w:hRule="exact" w:val="567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Выносливость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8D29A0">
            <w:pPr>
              <w:autoSpaceDN w:val="0"/>
              <w:adjustRightInd w:val="0"/>
              <w:spacing w:line="245" w:lineRule="exact"/>
              <w:ind w:left="102" w:right="-2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Непрерывный бег, мин.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tabs>
                <w:tab w:val="left" w:pos="1100"/>
              </w:tabs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6122C" w:rsidTr="00B72337">
        <w:trPr>
          <w:trHeight w:hRule="exact" w:val="850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8D29A0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лон вп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з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олож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 xml:space="preserve">я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тоя,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844849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6122C">
              <w:rPr>
                <w:sz w:val="24"/>
                <w:szCs w:val="24"/>
              </w:rPr>
              <w:t xml:space="preserve"> и 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844849" w:rsidP="00844849">
            <w:pPr>
              <w:autoSpaceDN w:val="0"/>
              <w:adjustRightInd w:val="0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844849" w:rsidP="00844849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72337" w:rsidTr="00844849">
        <w:trPr>
          <w:trHeight w:hRule="exact" w:val="1077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ил</w:t>
            </w:r>
            <w:r>
              <w:rPr>
                <w:sz w:val="24"/>
                <w:szCs w:val="24"/>
              </w:rPr>
              <w:t>овые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>зк</w:t>
            </w:r>
            <w:r>
              <w:rPr>
                <w:sz w:val="24"/>
                <w:szCs w:val="24"/>
              </w:rPr>
              <w:t xml:space="preserve">ой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 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чес</w:t>
            </w:r>
            <w:r>
              <w:rPr>
                <w:sz w:val="24"/>
                <w:szCs w:val="24"/>
              </w:rPr>
              <w:t>тво 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и 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72337" w:rsidTr="00844849">
        <w:trPr>
          <w:trHeight w:hRule="exact" w:val="964"/>
        </w:trPr>
        <w:tc>
          <w:tcPr>
            <w:tcW w:w="5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Сгибание, разгибание рук в упоре лежа на полу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и 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A50D94" w:rsidRDefault="00A50D94" w:rsidP="00A50D94">
      <w:pPr>
        <w:autoSpaceDN w:val="0"/>
        <w:adjustRightInd w:val="0"/>
        <w:rPr>
          <w:sz w:val="24"/>
          <w:szCs w:val="24"/>
        </w:rPr>
        <w:sectPr w:rsidR="00A50D94" w:rsidSect="00047F57">
          <w:pgSz w:w="11920" w:h="16840"/>
          <w:pgMar w:top="960" w:right="721" w:bottom="280" w:left="760" w:header="731" w:footer="1035" w:gutter="0"/>
          <w:cols w:space="720" w:equalWidth="0">
            <w:col w:w="10439"/>
          </w:cols>
          <w:noEndnote/>
        </w:sectPr>
      </w:pPr>
    </w:p>
    <w:p w:rsidR="008D29A0" w:rsidRDefault="008D29A0" w:rsidP="008D29A0">
      <w:pPr>
        <w:autoSpaceDN w:val="0"/>
        <w:adjustRightInd w:val="0"/>
        <w:spacing w:line="287" w:lineRule="exact"/>
        <w:ind w:left="520" w:right="48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:rsidR="008D29A0" w:rsidRDefault="008D29A0" w:rsidP="008D29A0">
      <w:pPr>
        <w:autoSpaceDN w:val="0"/>
        <w:adjustRightInd w:val="0"/>
        <w:spacing w:line="287" w:lineRule="exact"/>
        <w:ind w:left="313" w:right="306"/>
        <w:jc w:val="right"/>
        <w:rPr>
          <w:b/>
          <w:bCs/>
          <w:sz w:val="28"/>
          <w:szCs w:val="28"/>
        </w:rPr>
      </w:pPr>
    </w:p>
    <w:p w:rsidR="008D29A0" w:rsidRDefault="008D29A0" w:rsidP="00047F57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</w:t>
      </w:r>
      <w:r w:rsidR="00047F57">
        <w:rPr>
          <w:b/>
          <w:bCs/>
          <w:sz w:val="28"/>
          <w:szCs w:val="28"/>
        </w:rPr>
        <w:t>й</w:t>
      </w:r>
      <w:r>
        <w:rPr>
          <w:b/>
          <w:bCs/>
          <w:spacing w:val="-2"/>
          <w:sz w:val="28"/>
          <w:szCs w:val="28"/>
        </w:rPr>
        <w:t xml:space="preserve"> </w:t>
      </w:r>
      <w:r w:rsidR="00047F57">
        <w:rPr>
          <w:b/>
          <w:bCs/>
          <w:spacing w:val="-2"/>
          <w:sz w:val="28"/>
          <w:szCs w:val="28"/>
        </w:rPr>
        <w:t>группы</w:t>
      </w:r>
    </w:p>
    <w:p w:rsidR="008D29A0" w:rsidRDefault="008D29A0" w:rsidP="008D29A0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 xml:space="preserve">й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 w:rsidR="00047F57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 w:rsidR="00047F57">
        <w:rPr>
          <w:sz w:val="28"/>
          <w:szCs w:val="28"/>
        </w:rPr>
        <w:t xml:space="preserve">ами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047F57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 w:rsidR="00047F57">
        <w:rPr>
          <w:sz w:val="28"/>
          <w:szCs w:val="28"/>
        </w:rPr>
        <w:t xml:space="preserve">ставить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сле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047F57">
        <w:rPr>
          <w:sz w:val="28"/>
          <w:szCs w:val="28"/>
        </w:rPr>
        <w:t xml:space="preserve"> и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</w:t>
      </w:r>
      <w:r>
        <w:rPr>
          <w:spacing w:val="-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и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7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8D29A0" w:rsidRDefault="008D29A0" w:rsidP="00047F57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 w:rsidR="00047F5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 w:rsidR="00047F57">
        <w:rPr>
          <w:sz w:val="28"/>
          <w:szCs w:val="28"/>
        </w:rPr>
        <w:t xml:space="preserve">й </w:t>
      </w:r>
      <w:r>
        <w:rPr>
          <w:sz w:val="28"/>
          <w:szCs w:val="28"/>
        </w:rPr>
        <w:t>в</w:t>
      </w:r>
      <w:r w:rsidR="00047F5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>еть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и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047F57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зку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5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8D29A0" w:rsidRDefault="008D29A0" w:rsidP="008D29A0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8D29A0" w:rsidRDefault="008D29A0" w:rsidP="008D29A0">
      <w:pPr>
        <w:autoSpaceDN w:val="0"/>
        <w:adjustRightInd w:val="0"/>
        <w:spacing w:line="200" w:lineRule="exact"/>
        <w:ind w:right="-20"/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62154F" w:rsidRDefault="008D29A0" w:rsidP="008D29A0">
      <w:pPr>
        <w:autoSpaceDN w:val="0"/>
        <w:adjustRightInd w:val="0"/>
        <w:spacing w:line="287" w:lineRule="exact"/>
        <w:ind w:left="519" w:right="250"/>
        <w:jc w:val="center"/>
      </w:pPr>
      <w:r>
        <w:rPr>
          <w:sz w:val="28"/>
          <w:szCs w:val="28"/>
        </w:rPr>
        <w:br w:type="page"/>
      </w:r>
    </w:p>
    <w:sectPr w:rsidR="0062154F" w:rsidSect="0062154F">
      <w:headerReference w:type="default" r:id="rId12"/>
      <w:footerReference w:type="default" r:id="rId13"/>
      <w:pgSz w:w="11905" w:h="16837"/>
      <w:pgMar w:top="1418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2F8" w:rsidRDefault="008542F8">
      <w:r>
        <w:separator/>
      </w:r>
    </w:p>
  </w:endnote>
  <w:endnote w:type="continuationSeparator" w:id="0">
    <w:p w:rsidR="008542F8" w:rsidRDefault="0085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FE4" w:rsidRDefault="00A60FE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2F8" w:rsidRDefault="008542F8">
      <w:r>
        <w:separator/>
      </w:r>
    </w:p>
  </w:footnote>
  <w:footnote w:type="continuationSeparator" w:id="0">
    <w:p w:rsidR="008542F8" w:rsidRDefault="0085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FE4" w:rsidRDefault="00A60FE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A73C42"/>
    <w:multiLevelType w:val="hybridMultilevel"/>
    <w:tmpl w:val="FC04C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D4688"/>
    <w:multiLevelType w:val="hybridMultilevel"/>
    <w:tmpl w:val="3838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8285AB1"/>
    <w:multiLevelType w:val="hybridMultilevel"/>
    <w:tmpl w:val="DD5244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A25CED"/>
    <w:multiLevelType w:val="hybridMultilevel"/>
    <w:tmpl w:val="8A8A5804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3381A"/>
    <w:multiLevelType w:val="hybridMultilevel"/>
    <w:tmpl w:val="D424DF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5D4D1D"/>
    <w:multiLevelType w:val="hybridMultilevel"/>
    <w:tmpl w:val="1B7E167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3A2341B"/>
    <w:multiLevelType w:val="hybridMultilevel"/>
    <w:tmpl w:val="6CE86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BF611C"/>
    <w:multiLevelType w:val="hybridMultilevel"/>
    <w:tmpl w:val="EB629F98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E4B4F"/>
    <w:multiLevelType w:val="hybridMultilevel"/>
    <w:tmpl w:val="C1FA4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4"/>
  </w:num>
  <w:num w:numId="13">
    <w:abstractNumId w:val="17"/>
  </w:num>
  <w:num w:numId="14">
    <w:abstractNumId w:val="16"/>
  </w:num>
  <w:num w:numId="15">
    <w:abstractNumId w:val="13"/>
  </w:num>
  <w:num w:numId="16">
    <w:abstractNumId w:val="20"/>
  </w:num>
  <w:num w:numId="17">
    <w:abstractNumId w:val="22"/>
  </w:num>
  <w:num w:numId="18">
    <w:abstractNumId w:val="23"/>
  </w:num>
  <w:num w:numId="19">
    <w:abstractNumId w:val="15"/>
  </w:num>
  <w:num w:numId="20">
    <w:abstractNumId w:val="11"/>
  </w:num>
  <w:num w:numId="21">
    <w:abstractNumId w:val="12"/>
  </w:num>
  <w:num w:numId="22">
    <w:abstractNumId w:val="21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17"/>
    <w:rsid w:val="00001DAE"/>
    <w:rsid w:val="00012041"/>
    <w:rsid w:val="000352E6"/>
    <w:rsid w:val="00047F57"/>
    <w:rsid w:val="00065E6A"/>
    <w:rsid w:val="00071D7F"/>
    <w:rsid w:val="00080798"/>
    <w:rsid w:val="000A165E"/>
    <w:rsid w:val="000A243D"/>
    <w:rsid w:val="000A3E28"/>
    <w:rsid w:val="000E57EC"/>
    <w:rsid w:val="000F67B1"/>
    <w:rsid w:val="000F72DE"/>
    <w:rsid w:val="00100E8E"/>
    <w:rsid w:val="001243D0"/>
    <w:rsid w:val="00126569"/>
    <w:rsid w:val="00127E5A"/>
    <w:rsid w:val="00133E23"/>
    <w:rsid w:val="001502FE"/>
    <w:rsid w:val="00154ECA"/>
    <w:rsid w:val="0016122C"/>
    <w:rsid w:val="00166817"/>
    <w:rsid w:val="00183ED9"/>
    <w:rsid w:val="001A0CB9"/>
    <w:rsid w:val="001A2CB1"/>
    <w:rsid w:val="001B2CEE"/>
    <w:rsid w:val="001B5E27"/>
    <w:rsid w:val="001E63E1"/>
    <w:rsid w:val="001F63AB"/>
    <w:rsid w:val="00221C3C"/>
    <w:rsid w:val="00230493"/>
    <w:rsid w:val="00256BFB"/>
    <w:rsid w:val="00263D90"/>
    <w:rsid w:val="002768F1"/>
    <w:rsid w:val="00293051"/>
    <w:rsid w:val="00294D62"/>
    <w:rsid w:val="002B19CE"/>
    <w:rsid w:val="002B6A9A"/>
    <w:rsid w:val="002F1D1D"/>
    <w:rsid w:val="002F41E0"/>
    <w:rsid w:val="00307AF3"/>
    <w:rsid w:val="00351EB1"/>
    <w:rsid w:val="0035203E"/>
    <w:rsid w:val="00353726"/>
    <w:rsid w:val="0037705F"/>
    <w:rsid w:val="00390D9F"/>
    <w:rsid w:val="0039777D"/>
    <w:rsid w:val="003B1F6D"/>
    <w:rsid w:val="003B2E28"/>
    <w:rsid w:val="003B3B23"/>
    <w:rsid w:val="003D045B"/>
    <w:rsid w:val="003E50C7"/>
    <w:rsid w:val="003F3CA5"/>
    <w:rsid w:val="003F56DC"/>
    <w:rsid w:val="004050B9"/>
    <w:rsid w:val="0040515D"/>
    <w:rsid w:val="004104BC"/>
    <w:rsid w:val="004122B5"/>
    <w:rsid w:val="00435740"/>
    <w:rsid w:val="00447282"/>
    <w:rsid w:val="00470FB6"/>
    <w:rsid w:val="004728B0"/>
    <w:rsid w:val="00485963"/>
    <w:rsid w:val="00490709"/>
    <w:rsid w:val="00496415"/>
    <w:rsid w:val="004B28C7"/>
    <w:rsid w:val="004B4E00"/>
    <w:rsid w:val="004E3318"/>
    <w:rsid w:val="00515C93"/>
    <w:rsid w:val="00537005"/>
    <w:rsid w:val="00544106"/>
    <w:rsid w:val="0054410C"/>
    <w:rsid w:val="0055601C"/>
    <w:rsid w:val="005670AE"/>
    <w:rsid w:val="00581719"/>
    <w:rsid w:val="005A1E29"/>
    <w:rsid w:val="005A29E7"/>
    <w:rsid w:val="005B1244"/>
    <w:rsid w:val="005B34EF"/>
    <w:rsid w:val="005D4795"/>
    <w:rsid w:val="00610298"/>
    <w:rsid w:val="00614EA6"/>
    <w:rsid w:val="0062154F"/>
    <w:rsid w:val="00635D8A"/>
    <w:rsid w:val="00644875"/>
    <w:rsid w:val="006469E2"/>
    <w:rsid w:val="00671E60"/>
    <w:rsid w:val="00675792"/>
    <w:rsid w:val="00676AB6"/>
    <w:rsid w:val="0067744F"/>
    <w:rsid w:val="006836D8"/>
    <w:rsid w:val="0069019B"/>
    <w:rsid w:val="00692AC2"/>
    <w:rsid w:val="0069568E"/>
    <w:rsid w:val="006A6123"/>
    <w:rsid w:val="006B50FE"/>
    <w:rsid w:val="006D1028"/>
    <w:rsid w:val="0071401F"/>
    <w:rsid w:val="00720ECA"/>
    <w:rsid w:val="0072583A"/>
    <w:rsid w:val="00725C17"/>
    <w:rsid w:val="00732BBF"/>
    <w:rsid w:val="007372AB"/>
    <w:rsid w:val="0073735D"/>
    <w:rsid w:val="00744B3E"/>
    <w:rsid w:val="00761967"/>
    <w:rsid w:val="007673BD"/>
    <w:rsid w:val="0077343D"/>
    <w:rsid w:val="00794B4B"/>
    <w:rsid w:val="007A1C93"/>
    <w:rsid w:val="007A3955"/>
    <w:rsid w:val="007A7317"/>
    <w:rsid w:val="007B1CB8"/>
    <w:rsid w:val="007B5495"/>
    <w:rsid w:val="007C3418"/>
    <w:rsid w:val="007D27B6"/>
    <w:rsid w:val="007D352F"/>
    <w:rsid w:val="007F2B27"/>
    <w:rsid w:val="007F4782"/>
    <w:rsid w:val="00806652"/>
    <w:rsid w:val="0081231A"/>
    <w:rsid w:val="00812D07"/>
    <w:rsid w:val="00831617"/>
    <w:rsid w:val="00832866"/>
    <w:rsid w:val="0084340E"/>
    <w:rsid w:val="00844849"/>
    <w:rsid w:val="00846FAC"/>
    <w:rsid w:val="008542F8"/>
    <w:rsid w:val="00857356"/>
    <w:rsid w:val="0088479E"/>
    <w:rsid w:val="00891518"/>
    <w:rsid w:val="008B01A7"/>
    <w:rsid w:val="008C0083"/>
    <w:rsid w:val="008C52F8"/>
    <w:rsid w:val="008D29A0"/>
    <w:rsid w:val="008D539F"/>
    <w:rsid w:val="008F35AE"/>
    <w:rsid w:val="009142F9"/>
    <w:rsid w:val="00933035"/>
    <w:rsid w:val="00951262"/>
    <w:rsid w:val="00951CF5"/>
    <w:rsid w:val="00960BA5"/>
    <w:rsid w:val="009854EF"/>
    <w:rsid w:val="00992180"/>
    <w:rsid w:val="00992801"/>
    <w:rsid w:val="009B709B"/>
    <w:rsid w:val="009C336D"/>
    <w:rsid w:val="009C6E4F"/>
    <w:rsid w:val="00A0456F"/>
    <w:rsid w:val="00A0580C"/>
    <w:rsid w:val="00A37E7C"/>
    <w:rsid w:val="00A50B02"/>
    <w:rsid w:val="00A50D94"/>
    <w:rsid w:val="00A52BB6"/>
    <w:rsid w:val="00A60FE4"/>
    <w:rsid w:val="00A61431"/>
    <w:rsid w:val="00A67838"/>
    <w:rsid w:val="00A71BF3"/>
    <w:rsid w:val="00A80D7E"/>
    <w:rsid w:val="00AA110F"/>
    <w:rsid w:val="00AC7D0C"/>
    <w:rsid w:val="00AD2DEF"/>
    <w:rsid w:val="00AD6472"/>
    <w:rsid w:val="00AD69B1"/>
    <w:rsid w:val="00AE13FB"/>
    <w:rsid w:val="00AE4EAC"/>
    <w:rsid w:val="00AF0150"/>
    <w:rsid w:val="00B0103D"/>
    <w:rsid w:val="00B07493"/>
    <w:rsid w:val="00B336D3"/>
    <w:rsid w:val="00B72337"/>
    <w:rsid w:val="00B76C35"/>
    <w:rsid w:val="00B91F38"/>
    <w:rsid w:val="00B952A5"/>
    <w:rsid w:val="00BC7627"/>
    <w:rsid w:val="00BD5034"/>
    <w:rsid w:val="00BD64A4"/>
    <w:rsid w:val="00BF4004"/>
    <w:rsid w:val="00C250F5"/>
    <w:rsid w:val="00C26E90"/>
    <w:rsid w:val="00C33897"/>
    <w:rsid w:val="00C712CD"/>
    <w:rsid w:val="00C77051"/>
    <w:rsid w:val="00C94A2A"/>
    <w:rsid w:val="00C96264"/>
    <w:rsid w:val="00CB6F31"/>
    <w:rsid w:val="00CC0C82"/>
    <w:rsid w:val="00CC37C3"/>
    <w:rsid w:val="00CC7180"/>
    <w:rsid w:val="00CF17BD"/>
    <w:rsid w:val="00CF2FE6"/>
    <w:rsid w:val="00CF363C"/>
    <w:rsid w:val="00D05960"/>
    <w:rsid w:val="00D10DAA"/>
    <w:rsid w:val="00D10FA5"/>
    <w:rsid w:val="00D15983"/>
    <w:rsid w:val="00D40D39"/>
    <w:rsid w:val="00D64E0F"/>
    <w:rsid w:val="00D75A74"/>
    <w:rsid w:val="00D93182"/>
    <w:rsid w:val="00DC2227"/>
    <w:rsid w:val="00DC516A"/>
    <w:rsid w:val="00DE0C66"/>
    <w:rsid w:val="00DE1E0F"/>
    <w:rsid w:val="00E3051D"/>
    <w:rsid w:val="00E72EAB"/>
    <w:rsid w:val="00EA402F"/>
    <w:rsid w:val="00EB2184"/>
    <w:rsid w:val="00EC7AA8"/>
    <w:rsid w:val="00EE1E29"/>
    <w:rsid w:val="00EF2DC6"/>
    <w:rsid w:val="00EF7AA4"/>
    <w:rsid w:val="00F026F4"/>
    <w:rsid w:val="00F06218"/>
    <w:rsid w:val="00F15A32"/>
    <w:rsid w:val="00F2538E"/>
    <w:rsid w:val="00F33E10"/>
    <w:rsid w:val="00F553FC"/>
    <w:rsid w:val="00F558B7"/>
    <w:rsid w:val="00F57160"/>
    <w:rsid w:val="00F609BD"/>
    <w:rsid w:val="00F66AE9"/>
    <w:rsid w:val="00F75AC2"/>
    <w:rsid w:val="00F76D34"/>
    <w:rsid w:val="00F83FB4"/>
    <w:rsid w:val="00FA4DD8"/>
    <w:rsid w:val="00FE1126"/>
    <w:rsid w:val="00FE2004"/>
    <w:rsid w:val="00FF41A4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55239"/>
  <w15:docId w15:val="{B1D96B3F-8E5D-4CB1-B867-871FAD89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  <w:sz w:val="2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color w:val="000000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8z0">
    <w:name w:val="WW8Num18z0"/>
    <w:rPr>
      <w:i w:val="0"/>
      <w:color w:val="000000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rFonts w:ascii="Symbol" w:hAnsi="Symbol"/>
      <w:color w:val="auto"/>
      <w:sz w:val="28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  <w:color w:val="auto"/>
      <w:sz w:val="28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  <w:sz w:val="28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8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8z0">
    <w:name w:val="WW8Num38z0"/>
    <w:rPr>
      <w:i w:val="0"/>
      <w:color w:val="000000"/>
    </w:rPr>
  </w:style>
  <w:style w:type="character" w:customStyle="1" w:styleId="WW8Num40z0">
    <w:name w:val="WW8Num40z0"/>
    <w:rPr>
      <w:rFonts w:ascii="Symbol" w:hAnsi="Symbol"/>
      <w:color w:val="auto"/>
      <w:sz w:val="28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St1z0">
    <w:name w:val="WW8NumSt1z0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WW8NumSt4z0">
    <w:name w:val="WW8NumSt4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7z1">
    <w:name w:val="WW8NumSt7z1"/>
    <w:rPr>
      <w:rFonts w:ascii="Courier New" w:hAnsi="Courier New" w:cs="Courier New"/>
    </w:rPr>
  </w:style>
  <w:style w:type="character" w:customStyle="1" w:styleId="WW8NumSt7z2">
    <w:name w:val="WW8NumSt7z2"/>
    <w:rPr>
      <w:rFonts w:ascii="Wingdings" w:hAnsi="Wingdings"/>
    </w:rPr>
  </w:style>
  <w:style w:type="character" w:customStyle="1" w:styleId="WW8NumSt7z3">
    <w:name w:val="WW8NumSt7z3"/>
    <w:rPr>
      <w:rFonts w:ascii="Symbol" w:hAnsi="Symbol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4z0">
    <w:name w:val="WW8NumSt14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endnote reference"/>
    <w:semiHidden/>
    <w:rPr>
      <w:vertAlign w:val="superscript"/>
    </w:rPr>
  </w:style>
  <w:style w:type="character" w:customStyle="1" w:styleId="a7">
    <w:name w:val="Символы концевой сноски"/>
  </w:style>
  <w:style w:type="paragraph" w:customStyle="1" w:styleId="11">
    <w:name w:val="Заголовок1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4">
    <w:name w:val="Текст1"/>
    <w:basedOn w:val="a"/>
    <w:pPr>
      <w:widowControl/>
      <w:autoSpaceDE/>
    </w:pPr>
    <w:rPr>
      <w:rFonts w:ascii="Courier New" w:hAnsi="Courier New" w:cs="Courier New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paragraph" w:styleId="ae">
    <w:name w:val="footnote text"/>
    <w:basedOn w:val="a"/>
    <w:semiHidden/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table" w:styleId="af2">
    <w:name w:val="Table Grid"/>
    <w:basedOn w:val="a1"/>
    <w:uiPriority w:val="59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4">
    <w:name w:val="No Spacing"/>
    <w:uiPriority w:val="1"/>
    <w:qFormat/>
    <w:rsid w:val="00933035"/>
    <w:pPr>
      <w:widowControl w:val="0"/>
      <w:autoSpaceDE w:val="0"/>
    </w:pPr>
    <w:rPr>
      <w:lang w:eastAsia="ar-SA"/>
    </w:rPr>
  </w:style>
  <w:style w:type="character" w:customStyle="1" w:styleId="ad">
    <w:name w:val="Верхний колонтитул Знак"/>
    <w:link w:val="ac"/>
    <w:uiPriority w:val="99"/>
    <w:rsid w:val="008F35AE"/>
    <w:rPr>
      <w:lang w:eastAsia="ar-SA"/>
    </w:rPr>
  </w:style>
  <w:style w:type="character" w:styleId="af5">
    <w:name w:val="Hyperlink"/>
    <w:uiPriority w:val="99"/>
    <w:unhideWhenUsed/>
    <w:rsid w:val="00EB2184"/>
    <w:rPr>
      <w:color w:val="0000FF"/>
      <w:u w:val="single"/>
    </w:rPr>
  </w:style>
  <w:style w:type="character" w:styleId="af6">
    <w:name w:val="Strong"/>
    <w:uiPriority w:val="22"/>
    <w:qFormat/>
    <w:rsid w:val="00166817"/>
    <w:rPr>
      <w:b/>
      <w:bCs/>
    </w:rPr>
  </w:style>
  <w:style w:type="paragraph" w:styleId="20">
    <w:name w:val="Body Text Indent 2"/>
    <w:basedOn w:val="a"/>
    <w:link w:val="22"/>
    <w:rsid w:val="002768F1"/>
    <w:pPr>
      <w:widowControl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rsid w:val="002768F1"/>
    <w:rPr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1B2CEE"/>
    <w:rPr>
      <w:color w:val="800080" w:themeColor="followedHyperlink"/>
      <w:u w:val="single"/>
    </w:rPr>
  </w:style>
  <w:style w:type="paragraph" w:customStyle="1" w:styleId="ConsPlusNormal">
    <w:name w:val="ConsPlusNormal"/>
    <w:rsid w:val="00EF7AA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ook/fizicheskaya-kultura-51328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92;&#1080;&#1079;&#1080;&#1095;&#1077;&#1089;&#1082;&#1072;&#1103;-&#1082;&#1091;&#1083;&#1100;&#1090;&#1091;&#1088;&#1072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istm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B30CE-F819-4D9D-8317-AD31E5AA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4494</Words>
  <Characters>25620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30054</CharactersWithSpaces>
  <SharedDoc>false</SharedDoc>
  <HLinks>
    <vt:vector size="12" baseType="variant">
      <vt:variant>
        <vt:i4>7077925</vt:i4>
      </vt:variant>
      <vt:variant>
        <vt:i4>3</vt:i4>
      </vt:variant>
      <vt:variant>
        <vt:i4>0</vt:i4>
      </vt:variant>
      <vt:variant>
        <vt:i4>5</vt:i4>
      </vt:variant>
      <vt:variant>
        <vt:lpwstr>http://www.mossport.ru/</vt:lpwstr>
      </vt:variant>
      <vt:variant>
        <vt:lpwstr/>
      </vt:variant>
      <vt:variant>
        <vt:i4>1179723</vt:i4>
      </vt:variant>
      <vt:variant>
        <vt:i4>0</vt:i4>
      </vt:variant>
      <vt:variant>
        <vt:i4>0</vt:i4>
      </vt:variant>
      <vt:variant>
        <vt:i4>5</vt:i4>
      </vt:variant>
      <vt:variant>
        <vt:lpwstr>http://sport.ministm.gov.ru/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subject/>
  <dc:creator>Sergey</dc:creator>
  <cp:keywords/>
  <dc:description/>
  <cp:lastModifiedBy>admin</cp:lastModifiedBy>
  <cp:revision>6</cp:revision>
  <cp:lastPrinted>2019-03-01T10:29:00Z</cp:lastPrinted>
  <dcterms:created xsi:type="dcterms:W3CDTF">2018-12-18T10:09:00Z</dcterms:created>
  <dcterms:modified xsi:type="dcterms:W3CDTF">2023-01-31T11:14:00Z</dcterms:modified>
</cp:coreProperties>
</file>